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 w:bidi="ar-SA"/>
        </w:rPr>
        <w:t>附件：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国际志愿服务项目实习生报名表</w:t>
      </w:r>
    </w:p>
    <w:bookmarkEnd w:id="0"/>
    <w:tbl>
      <w:tblPr>
        <w:tblStyle w:val="4"/>
        <w:tblW w:w="10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856"/>
        <w:gridCol w:w="1141"/>
        <w:gridCol w:w="1035"/>
        <w:gridCol w:w="1203"/>
        <w:gridCol w:w="2382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1856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035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2382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9" w:type="dxa"/>
            <w:vMerge w:val="restart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 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身体状况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9" w:type="dxa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外语程度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9" w:type="dxa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所在学院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掌握语种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所学专业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特长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住址</w:t>
            </w:r>
          </w:p>
        </w:tc>
        <w:tc>
          <w:tcPr>
            <w:tcW w:w="2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微信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E-mail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每周可从事实习的具体时间</w:t>
            </w:r>
          </w:p>
        </w:tc>
        <w:tc>
          <w:tcPr>
            <w:tcW w:w="8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</w:rPr>
              <w:t>外事活动经历</w:t>
            </w:r>
          </w:p>
        </w:tc>
        <w:tc>
          <w:tcPr>
            <w:tcW w:w="8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ind w:firstLine="1470" w:firstLineChars="7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</w:rPr>
              <w:t>熟悉软件</w:t>
            </w:r>
          </w:p>
        </w:tc>
        <w:tc>
          <w:tcPr>
            <w:tcW w:w="8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</w:rPr>
              <w:t>个人特点</w:t>
            </w:r>
          </w:p>
        </w:tc>
        <w:tc>
          <w:tcPr>
            <w:tcW w:w="8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kern w:val="13"/>
                <w:sz w:val="24"/>
                <w:szCs w:val="24"/>
              </w:rPr>
              <w:t>应聘岗位及个人特长和能力</w:t>
            </w:r>
          </w:p>
        </w:tc>
        <w:tc>
          <w:tcPr>
            <w:tcW w:w="8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spacing w:line="40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社会实践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  <w:bCs/>
              </w:rPr>
              <w:t>经历</w:t>
            </w:r>
          </w:p>
        </w:tc>
        <w:tc>
          <w:tcPr>
            <w:tcW w:w="8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194" w:type="dxa"/>
            <w:gridSpan w:val="7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pStyle w:val="5"/>
              <w:ind w:firstLine="723" w:firstLineChars="300"/>
            </w:pPr>
            <w:r>
              <w:rPr>
                <w:rStyle w:val="6"/>
                <w:rFonts w:hint="eastAsia"/>
                <w:b/>
                <w:bCs/>
                <w:color w:val="000066"/>
                <w:sz w:val="24"/>
                <w:szCs w:val="24"/>
                <w:lang w:eastAsia="zh-CN"/>
              </w:rPr>
              <w:t>个人详细简历和其他材料</w:t>
            </w:r>
            <w:r>
              <w:rPr>
                <w:rStyle w:val="6"/>
                <w:rFonts w:hint="eastAsia"/>
                <w:b/>
                <w:bCs/>
                <w:color w:val="000066"/>
                <w:sz w:val="24"/>
                <w:szCs w:val="24"/>
              </w:rPr>
              <w:t>可作为附件与本表格一起发送到</w:t>
            </w:r>
            <w:r>
              <w:rPr>
                <w:rStyle w:val="6"/>
                <w:rFonts w:hint="eastAsia" w:ascii="仿宋" w:hAnsi="仿宋" w:eastAsia="仿宋"/>
                <w:sz w:val="30"/>
                <w:szCs w:val="30"/>
              </w:rPr>
              <w:t>beijingvf@126.com</w:t>
            </w:r>
          </w:p>
        </w:tc>
      </w:tr>
    </w:tbl>
    <w:p>
      <w:pPr>
        <w:pStyle w:val="2"/>
        <w:shd w:val="clear" w:color="auto" w:fill="FFFFFF"/>
        <w:spacing w:beforeAutospacing="0" w:afterAutospacing="0" w:line="460" w:lineRule="exact"/>
        <w:jc w:val="right"/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（北京市志愿服务联合会制表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2016年4月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特粗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E2369"/>
    <w:rsid w:val="0ABE23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</w:pPr>
    <w:rPr>
      <w:lang w:eastAsia="zh-CN"/>
    </w:rPr>
  </w:style>
  <w:style w:type="paragraph" w:customStyle="1" w:styleId="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6">
    <w:name w:val="15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2016-04-25T02:54:00Z</dcterms:created>
  <dc:creator>会员部</dc:creator>
  <cp:lastModifiedBy>会员部</cp:lastModifiedBy>
  <dcterms:modified xsi:type="dcterms:W3CDTF">2016-04-25T02:55:03Z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