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AE1" w:rsidRDefault="008A7AE1" w:rsidP="008A7AE1">
      <w:pPr>
        <w:jc w:val="center"/>
        <w:rPr>
          <w:rFonts w:ascii="宋体" w:eastAsia="黑体" w:hAnsi="宋体"/>
          <w:kern w:val="0"/>
          <w:sz w:val="44"/>
          <w:szCs w:val="44"/>
        </w:rPr>
      </w:pPr>
      <w:bookmarkStart w:id="0" w:name="_GoBack"/>
      <w:r>
        <w:rPr>
          <w:rFonts w:ascii="宋体" w:eastAsia="黑体" w:hAnsi="宋体" w:hint="eastAsia"/>
          <w:kern w:val="0"/>
          <w:sz w:val="44"/>
          <w:szCs w:val="44"/>
        </w:rPr>
        <w:t>五星级志愿者申报流程</w:t>
      </w:r>
      <w:bookmarkEnd w:id="0"/>
    </w:p>
    <w:p w:rsidR="008A7AE1" w:rsidRDefault="008A7AE1" w:rsidP="008A7AE1">
      <w:pPr>
        <w:rPr>
          <w:rFonts w:ascii="宋体" w:hAnsi="宋体"/>
        </w:rPr>
      </w:pPr>
    </w:p>
    <w:p w:rsidR="008A7AE1" w:rsidRDefault="008A7AE1" w:rsidP="008A7AE1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一、各区或一级志愿服务组织登录团体账号，打开“五星申报”页面，点击“五星志愿者申报”按钮，进入申报页面。</w:t>
      </w:r>
    </w:p>
    <w:p w:rsidR="008A7AE1" w:rsidRDefault="008A7AE1" w:rsidP="008A7AE1">
      <w:pPr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6850" cy="3371850"/>
            <wp:effectExtent l="0" t="0" r="0" b="0"/>
            <wp:docPr id="6" name="图片 6" descr="D:\Desktop\QQ截图20171229103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D:\Desktop\QQ截图201712291035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E1" w:rsidRDefault="008A7AE1" w:rsidP="008A7AE1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、输入志愿者姓名和身份证号码点击“查询志愿者”，系统将自动识别“申报志愿者信息”，填写电子邮箱、手机号码、通讯地址和服装尺码，完善志愿服务经历等信息，点击“推荐五星志愿者”按钮，保存成功。</w:t>
      </w:r>
    </w:p>
    <w:p w:rsidR="008A7AE1" w:rsidRDefault="008A7AE1" w:rsidP="008A7AE1">
      <w:pPr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5267325" cy="4867275"/>
            <wp:effectExtent l="0" t="0" r="9525" b="9525"/>
            <wp:docPr id="5" name="图片 5" descr="D:\Desktop\20171229 五星级志愿者申报\QQ截图20171229160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D:\Desktop\20171229 五星级志愿者申报\QQ截图201712291607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1210945</wp:posOffset>
            </wp:positionV>
            <wp:extent cx="3448050" cy="1628775"/>
            <wp:effectExtent l="0" t="0" r="0" b="9525"/>
            <wp:wrapNone/>
            <wp:docPr id="7" name="图片 7" descr="D:\Desktop\20171229\QQ截图20171229164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D:\Desktop\20171229\QQ截图201712291641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AE1" w:rsidRDefault="008A7AE1" w:rsidP="008A7AE1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三、当前保存的志愿者的“申报状态”是“待申报”，点击“申报”即可申报成功，点击“编辑”可以编辑申报信息。</w:t>
      </w:r>
    </w:p>
    <w:p w:rsidR="008A7AE1" w:rsidRDefault="008A7AE1" w:rsidP="008A7AE1">
      <w:pPr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6850" cy="1200150"/>
            <wp:effectExtent l="0" t="0" r="0" b="0"/>
            <wp:docPr id="4" name="图片 4" descr="D:\Desktop\QQ截图20171229171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D:\Desktop\QQ截图201712291712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E1" w:rsidRDefault="008A7AE1" w:rsidP="008A7AE1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四、当前保存的志愿者的“申报状态”是“已申报”，点击“撤回”即可撤回当前申报的志愿者；点击“查看”可以查看志愿者申报信息；点击“导出”可以导出当前申报的志愿者。</w:t>
      </w:r>
    </w:p>
    <w:p w:rsidR="008A7AE1" w:rsidRDefault="008A7AE1" w:rsidP="008A7AE1">
      <w:pPr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5276850" cy="1228725"/>
            <wp:effectExtent l="0" t="0" r="0" b="9525"/>
            <wp:docPr id="3" name="图片 3" descr="D:\Desktop\QQ截图20171229164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D:\Desktop\QQ截图201712291643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E1" w:rsidRDefault="008A7AE1" w:rsidP="008A7AE1">
      <w:pPr>
        <w:rPr>
          <w:rFonts w:ascii="宋体" w:hAnsi="宋体"/>
          <w:b/>
          <w:sz w:val="24"/>
          <w:szCs w:val="24"/>
        </w:rPr>
      </w:pPr>
    </w:p>
    <w:p w:rsidR="008A7AE1" w:rsidRDefault="008A7AE1" w:rsidP="008A7AE1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五、哪些情况无法申报五星级志愿者？</w:t>
      </w:r>
    </w:p>
    <w:p w:rsidR="008A7AE1" w:rsidRDefault="008A7AE1" w:rsidP="008A7AE1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按照民政部印发的《志愿服务记录办法》第二十一条规定，志愿服务记录时间累计达到</w:t>
      </w:r>
      <w:r>
        <w:rPr>
          <w:rFonts w:ascii="宋体" w:hAnsi="宋体"/>
          <w:sz w:val="24"/>
          <w:szCs w:val="24"/>
        </w:rPr>
        <w:t>100</w:t>
      </w:r>
      <w:r>
        <w:rPr>
          <w:rFonts w:ascii="宋体" w:hAnsi="宋体"/>
          <w:sz w:val="24"/>
          <w:szCs w:val="24"/>
        </w:rPr>
        <w:t>小时、</w:t>
      </w:r>
      <w:r>
        <w:rPr>
          <w:rFonts w:ascii="宋体" w:hAnsi="宋体"/>
          <w:sz w:val="24"/>
          <w:szCs w:val="24"/>
        </w:rPr>
        <w:t>300</w:t>
      </w:r>
      <w:r>
        <w:rPr>
          <w:rFonts w:ascii="宋体" w:hAnsi="宋体"/>
          <w:sz w:val="24"/>
          <w:szCs w:val="24"/>
        </w:rPr>
        <w:t>小时、</w:t>
      </w:r>
      <w:r>
        <w:rPr>
          <w:rFonts w:ascii="宋体" w:hAnsi="宋体"/>
          <w:sz w:val="24"/>
          <w:szCs w:val="24"/>
        </w:rPr>
        <w:t>600</w:t>
      </w:r>
      <w:r>
        <w:rPr>
          <w:rFonts w:ascii="宋体" w:hAnsi="宋体"/>
          <w:sz w:val="24"/>
          <w:szCs w:val="24"/>
        </w:rPr>
        <w:t>小时、</w:t>
      </w:r>
      <w:r>
        <w:rPr>
          <w:rFonts w:ascii="宋体" w:hAnsi="宋体"/>
          <w:sz w:val="24"/>
          <w:szCs w:val="24"/>
        </w:rPr>
        <w:t>1000</w:t>
      </w:r>
      <w:r>
        <w:rPr>
          <w:rFonts w:ascii="宋体" w:hAnsi="宋体"/>
          <w:sz w:val="24"/>
          <w:szCs w:val="24"/>
        </w:rPr>
        <w:t>小时和</w:t>
      </w:r>
      <w:r>
        <w:rPr>
          <w:rFonts w:ascii="宋体" w:hAnsi="宋体"/>
          <w:sz w:val="24"/>
          <w:szCs w:val="24"/>
        </w:rPr>
        <w:t>1500</w:t>
      </w:r>
      <w:r>
        <w:rPr>
          <w:rFonts w:ascii="宋体" w:hAnsi="宋体"/>
          <w:sz w:val="24"/>
          <w:szCs w:val="24"/>
        </w:rPr>
        <w:t>小时的志愿者，可以依次申请</w:t>
      </w:r>
      <w:r>
        <w:rPr>
          <w:rFonts w:ascii="宋体" w:hAnsi="宋体" w:hint="eastAsia"/>
          <w:sz w:val="24"/>
          <w:szCs w:val="24"/>
        </w:rPr>
        <w:t>认</w:t>
      </w:r>
      <w:r>
        <w:rPr>
          <w:rFonts w:ascii="宋体" w:hAnsi="宋体"/>
          <w:sz w:val="24"/>
          <w:szCs w:val="24"/>
        </w:rPr>
        <w:t>定为一星级、二星级、三星级、四星级、五星级志愿者。</w:t>
      </w:r>
    </w:p>
    <w:p w:rsidR="008A7AE1" w:rsidRDefault="008A7AE1" w:rsidP="008A7AE1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、不满</w:t>
      </w:r>
      <w:r>
        <w:rPr>
          <w:rFonts w:ascii="宋体" w:hAnsi="宋体" w:hint="eastAsia"/>
          <w:sz w:val="24"/>
          <w:szCs w:val="24"/>
        </w:rPr>
        <w:t>1500</w:t>
      </w:r>
      <w:r>
        <w:rPr>
          <w:rFonts w:ascii="宋体" w:hAnsi="宋体" w:hint="eastAsia"/>
          <w:sz w:val="24"/>
          <w:szCs w:val="24"/>
        </w:rPr>
        <w:t>小时以上的志愿者无法申报五星级志愿者。</w:t>
      </w:r>
    </w:p>
    <w:p w:rsidR="008A7AE1" w:rsidRDefault="008A7AE1" w:rsidP="008A7AE1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输入志愿者姓名和身份证号码查询志愿者，系统提示“该志愿者【服务时长小于</w:t>
      </w:r>
      <w:r>
        <w:rPr>
          <w:rFonts w:ascii="宋体" w:hAnsi="宋体"/>
          <w:sz w:val="24"/>
          <w:szCs w:val="24"/>
        </w:rPr>
        <w:t>1500</w:t>
      </w:r>
      <w:r>
        <w:rPr>
          <w:rFonts w:ascii="宋体" w:hAnsi="宋体"/>
          <w:sz w:val="24"/>
          <w:szCs w:val="24"/>
        </w:rPr>
        <w:t>小时】，无法推荐五星级志愿者</w:t>
      </w:r>
      <w:r>
        <w:rPr>
          <w:rFonts w:ascii="宋体" w:hAnsi="宋体"/>
          <w:sz w:val="24"/>
          <w:szCs w:val="24"/>
        </w:rPr>
        <w:t>”</w:t>
      </w:r>
      <w:r>
        <w:rPr>
          <w:rFonts w:ascii="宋体" w:hAnsi="宋体" w:hint="eastAsia"/>
          <w:sz w:val="24"/>
          <w:szCs w:val="24"/>
        </w:rPr>
        <w:t>。</w:t>
      </w:r>
    </w:p>
    <w:p w:rsidR="008A7AE1" w:rsidRDefault="008A7AE1" w:rsidP="008A7AE1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4010025" cy="2266950"/>
            <wp:effectExtent l="0" t="0" r="9525" b="0"/>
            <wp:docPr id="2" name="图片 2" descr="D:\Desktop\20171229\QQ截图20180102155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D:\Desktop\20171229\QQ截图201801021554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E1" w:rsidRDefault="008A7AE1" w:rsidP="008A7AE1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、往届五星级志愿者无法申报本届五星级志愿者。</w:t>
      </w:r>
    </w:p>
    <w:p w:rsidR="008A7AE1" w:rsidRDefault="008A7AE1" w:rsidP="008A7AE1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输入志愿者姓名和身份证号码查询志愿者，系统提示“该志愿者是【往届五星级志愿者】，无法推荐本届五星级志愿者”。</w:t>
      </w:r>
    </w:p>
    <w:p w:rsidR="008A7AE1" w:rsidRDefault="008A7AE1" w:rsidP="008A7AE1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4067175" cy="2266950"/>
            <wp:effectExtent l="0" t="0" r="9525" b="0"/>
            <wp:docPr id="1" name="图片 1" descr="D:\Desktop\20171229\QQ截图20180102155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D:\Desktop\20171229\QQ截图201801021553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006" w:rsidRDefault="008A7AE1" w:rsidP="008A7AE1">
      <w:r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、输入志愿者姓名和身份证号码查询志愿者，系统没有任何提示，请检查是否正确输入志愿者姓名和身份证号码，或确认该志愿者是否注册成为实名注册志愿者。</w:t>
      </w:r>
    </w:p>
    <w:sectPr w:rsidR="00476006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CF2" w:rsidRDefault="00D35CF2" w:rsidP="008A7AE1">
      <w:r>
        <w:separator/>
      </w:r>
    </w:p>
  </w:endnote>
  <w:endnote w:type="continuationSeparator" w:id="0">
    <w:p w:rsidR="00D35CF2" w:rsidRDefault="00D35CF2" w:rsidP="008A7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1501239"/>
      <w:docPartObj>
        <w:docPartGallery w:val="Page Numbers (Bottom of Page)"/>
        <w:docPartUnique/>
      </w:docPartObj>
    </w:sdtPr>
    <w:sdtContent>
      <w:p w:rsidR="008A7AE1" w:rsidRDefault="008A7AE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A7AE1">
          <w:rPr>
            <w:noProof/>
            <w:lang w:val="zh-CN"/>
          </w:rPr>
          <w:t>1</w:t>
        </w:r>
        <w:r>
          <w:fldChar w:fldCharType="end"/>
        </w:r>
      </w:p>
    </w:sdtContent>
  </w:sdt>
  <w:p w:rsidR="008A7AE1" w:rsidRDefault="008A7AE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CF2" w:rsidRDefault="00D35CF2" w:rsidP="008A7AE1">
      <w:r>
        <w:separator/>
      </w:r>
    </w:p>
  </w:footnote>
  <w:footnote w:type="continuationSeparator" w:id="0">
    <w:p w:rsidR="00D35CF2" w:rsidRDefault="00D35CF2" w:rsidP="008A7A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AE1"/>
    <w:rsid w:val="00476006"/>
    <w:rsid w:val="008A7AE1"/>
    <w:rsid w:val="00D3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E78C61-C6D9-452A-993C-71F63D639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7AE1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7A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7AE1"/>
    <w:rPr>
      <w:rFonts w:ascii="等线" w:eastAsia="等线" w:hAnsi="等线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7A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7AE1"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2019-01-15T09:53:00Z</dcterms:created>
  <dcterms:modified xsi:type="dcterms:W3CDTF">2019-01-15T09:55:00Z</dcterms:modified>
</cp:coreProperties>
</file>