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7841D" w14:textId="77777777" w:rsidR="001152EB" w:rsidRPr="00C34484" w:rsidRDefault="00E42B43">
      <w:pPr>
        <w:spacing w:line="56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 w:rsidRPr="00C34484">
        <w:rPr>
          <w:rFonts w:ascii="华文中宋" w:eastAsia="华文中宋" w:hAnsi="华文中宋" w:cs="华文中宋" w:hint="eastAsia"/>
          <w:sz w:val="36"/>
          <w:szCs w:val="36"/>
        </w:rPr>
        <w:t>第四批首都学雷锋志愿服务示范站名单</w:t>
      </w:r>
    </w:p>
    <w:p w14:paraId="4F642387" w14:textId="77777777" w:rsidR="001152EB" w:rsidRPr="00C34484" w:rsidRDefault="00E42B43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（</w:t>
      </w:r>
      <w:r w:rsidRPr="00C34484">
        <w:rPr>
          <w:rFonts w:ascii="仿宋" w:eastAsia="仿宋" w:hAnsi="仿宋" w:hint="eastAsia"/>
          <w:sz w:val="32"/>
          <w:szCs w:val="32"/>
        </w:rPr>
        <w:t>100</w:t>
      </w:r>
      <w:r w:rsidRPr="00C34484">
        <w:rPr>
          <w:rFonts w:ascii="仿宋" w:eastAsia="仿宋" w:hAnsi="仿宋" w:hint="eastAsia"/>
          <w:sz w:val="32"/>
          <w:szCs w:val="32"/>
        </w:rPr>
        <w:t>个）</w:t>
      </w:r>
    </w:p>
    <w:p w14:paraId="4FB3C776" w14:textId="77777777" w:rsidR="001152EB" w:rsidRPr="00C34484" w:rsidRDefault="001152EB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3EF7D667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中央和国家机关</w:t>
      </w:r>
      <w:r w:rsidRPr="00C34484">
        <w:rPr>
          <w:rFonts w:ascii="黑体" w:eastAsia="黑体" w:hAnsi="黑体" w:cs="黑体" w:hint="eastAsia"/>
          <w:sz w:val="32"/>
          <w:szCs w:val="32"/>
        </w:rPr>
        <w:t xml:space="preserve"> (1)</w:t>
      </w:r>
      <w:bookmarkStart w:id="0" w:name="_GoBack"/>
      <w:bookmarkEnd w:id="0"/>
    </w:p>
    <w:p w14:paraId="44E913C5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中国地质博物馆志愿服务站</w:t>
      </w:r>
    </w:p>
    <w:p w14:paraId="3CA84B0D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国务院国资委</w:t>
      </w:r>
      <w:r w:rsidRPr="00C34484">
        <w:rPr>
          <w:rFonts w:ascii="黑体" w:eastAsia="黑体" w:hAnsi="黑体" w:cs="黑体" w:hint="eastAsia"/>
          <w:sz w:val="32"/>
          <w:szCs w:val="32"/>
        </w:rPr>
        <w:t xml:space="preserve"> (2)</w:t>
      </w:r>
    </w:p>
    <w:p w14:paraId="1F540D70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航空工业综合技术研究所</w:t>
      </w:r>
      <w:r w:rsidRPr="00C34484">
        <w:rPr>
          <w:rFonts w:ascii="仿宋" w:eastAsia="仿宋" w:hAnsi="仿宋"/>
          <w:sz w:val="32"/>
          <w:szCs w:val="32"/>
        </w:rPr>
        <w:t>AVIC CAPE</w:t>
      </w:r>
      <w:r w:rsidRPr="00C34484">
        <w:rPr>
          <w:rFonts w:ascii="仿宋" w:eastAsia="仿宋" w:hAnsi="仿宋"/>
          <w:sz w:val="32"/>
          <w:szCs w:val="32"/>
        </w:rPr>
        <w:t>爱心俱乐部志愿服务站</w:t>
      </w:r>
    </w:p>
    <w:p w14:paraId="769441C0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中国石化燕山石化公司“学雷锋”志愿服务站</w:t>
      </w:r>
    </w:p>
    <w:p w14:paraId="30AB4834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市委统战部（</w:t>
      </w:r>
      <w:r w:rsidRPr="00C34484">
        <w:rPr>
          <w:rFonts w:ascii="黑体" w:eastAsia="黑体" w:hAnsi="黑体" w:cs="黑体" w:hint="eastAsia"/>
          <w:sz w:val="32"/>
          <w:szCs w:val="32"/>
        </w:rPr>
        <w:t>1</w:t>
      </w:r>
      <w:r w:rsidRPr="00C34484">
        <w:rPr>
          <w:rFonts w:ascii="黑体" w:eastAsia="黑体" w:hAnsi="黑体" w:cs="黑体" w:hint="eastAsia"/>
          <w:sz w:val="32"/>
          <w:szCs w:val="32"/>
        </w:rPr>
        <w:t>）</w:t>
      </w:r>
    </w:p>
    <w:p w14:paraId="35FDCAA2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中国民主建国会北京市西城</w:t>
      </w:r>
      <w:r w:rsidRPr="00C34484">
        <w:rPr>
          <w:rFonts w:ascii="仿宋" w:eastAsia="仿宋" w:hAnsi="仿宋" w:hint="eastAsia"/>
          <w:sz w:val="32"/>
          <w:szCs w:val="32"/>
        </w:rPr>
        <w:t>区</w:t>
      </w:r>
      <w:r w:rsidRPr="00C34484">
        <w:rPr>
          <w:rFonts w:ascii="仿宋" w:eastAsia="仿宋" w:hAnsi="仿宋" w:hint="eastAsia"/>
          <w:sz w:val="32"/>
          <w:szCs w:val="32"/>
        </w:rPr>
        <w:t>委员会志愿服务站</w:t>
      </w:r>
    </w:p>
    <w:p w14:paraId="6453773A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市委政法委（</w:t>
      </w:r>
      <w:r w:rsidRPr="00C34484">
        <w:rPr>
          <w:rFonts w:ascii="黑体" w:eastAsia="黑体" w:hAnsi="黑体" w:cs="黑体" w:hint="eastAsia"/>
          <w:sz w:val="32"/>
          <w:szCs w:val="32"/>
        </w:rPr>
        <w:t>25</w:t>
      </w:r>
      <w:r w:rsidRPr="00C34484">
        <w:rPr>
          <w:rFonts w:ascii="黑体" w:eastAsia="黑体" w:hAnsi="黑体" w:cs="黑体" w:hint="eastAsia"/>
          <w:sz w:val="32"/>
          <w:szCs w:val="32"/>
        </w:rPr>
        <w:t>）</w:t>
      </w:r>
    </w:p>
    <w:p w14:paraId="7111C5C2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东城区东四街道东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四八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条社区暖心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帮帮团志愿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服务站</w:t>
      </w:r>
    </w:p>
    <w:p w14:paraId="51DC8D93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东城区前门街道东大街社区治安志愿服务站</w:t>
      </w:r>
    </w:p>
    <w:p w14:paraId="15302209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朝阳区三环肿瘤医院劳模志愿服务站</w:t>
      </w:r>
    </w:p>
    <w:p w14:paraId="729680BE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朝阳区德胜门外红星美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凯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龙环球（北京）家具建材广场有限公司志愿服务站</w:t>
      </w:r>
    </w:p>
    <w:p w14:paraId="12D5F230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朝阳区朝外街道吉庆里社区志愿服务站</w:t>
      </w:r>
    </w:p>
    <w:p w14:paraId="34B8C3FA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海淀区学院路街道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健翔园社区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义工志愿服务站</w:t>
      </w:r>
    </w:p>
    <w:p w14:paraId="2F430B90" w14:textId="77777777" w:rsidR="001152EB" w:rsidRPr="00C34484" w:rsidRDefault="00E42B43">
      <w:pPr>
        <w:spacing w:line="560" w:lineRule="exact"/>
        <w:rPr>
          <w:rFonts w:ascii="仿宋" w:eastAsia="仿宋" w:hAnsi="仿宋"/>
          <w:spacing w:val="-6"/>
          <w:sz w:val="32"/>
          <w:szCs w:val="32"/>
        </w:rPr>
      </w:pPr>
      <w:r w:rsidRPr="00C34484">
        <w:rPr>
          <w:rFonts w:ascii="仿宋" w:eastAsia="仿宋" w:hAnsi="仿宋" w:hint="eastAsia"/>
          <w:spacing w:val="-6"/>
          <w:sz w:val="32"/>
          <w:szCs w:val="32"/>
        </w:rPr>
        <w:t>丰台区东铁匠营街道公共</w:t>
      </w:r>
      <w:r w:rsidRPr="00C34484">
        <w:rPr>
          <w:rFonts w:ascii="仿宋" w:eastAsia="仿宋" w:hAnsi="仿宋" w:hint="eastAsia"/>
          <w:spacing w:val="-6"/>
          <w:sz w:val="32"/>
          <w:szCs w:val="32"/>
        </w:rPr>
        <w:t>文明</w:t>
      </w:r>
      <w:r w:rsidRPr="00C34484">
        <w:rPr>
          <w:rFonts w:ascii="仿宋" w:eastAsia="仿宋" w:hAnsi="仿宋" w:hint="eastAsia"/>
          <w:spacing w:val="-6"/>
          <w:sz w:val="32"/>
          <w:szCs w:val="32"/>
        </w:rPr>
        <w:t>引导员中队学雷锋志愿服务站</w:t>
      </w:r>
    </w:p>
    <w:p w14:paraId="3A1F6090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丰台区角门东里二社区治安志愿者志愿服务站</w:t>
      </w:r>
    </w:p>
    <w:p w14:paraId="60C85891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丰台区万源西里社区志愿服务站</w:t>
      </w:r>
    </w:p>
    <w:p w14:paraId="00FA8DDE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石景山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区沁山水南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社区志愿服务站</w:t>
      </w:r>
    </w:p>
    <w:p w14:paraId="2721334D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门头沟区大峪街道向阳东里志愿服务站</w:t>
      </w:r>
    </w:p>
    <w:p w14:paraId="3FB9C68C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门头沟区军庄镇东杨坨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村首都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学雷锋志愿服务站</w:t>
      </w:r>
    </w:p>
    <w:p w14:paraId="5502C954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lastRenderedPageBreak/>
        <w:t>门头沟区军庄镇军庄村学雷锋志愿服务站</w:t>
      </w:r>
    </w:p>
    <w:p w14:paraId="66F28337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通州区北苑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街道滨惠南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三街社区治安志愿服务站</w:t>
      </w:r>
    </w:p>
    <w:p w14:paraId="00A0BDCF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通州区玉桥街道柳岸芳园社区居委会志愿服务站</w:t>
      </w:r>
    </w:p>
    <w:p w14:paraId="319E6619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顺义区胜利街道建南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夕阳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红治安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志愿者巡逻志愿服务站</w:t>
      </w:r>
    </w:p>
    <w:p w14:paraId="24BF93E4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C34484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林校路街道兴水社区治安志愿服务站</w:t>
      </w:r>
    </w:p>
    <w:p w14:paraId="649969C1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大兴区北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臧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村镇巴园子村学雷锋志愿服务站</w:t>
      </w:r>
    </w:p>
    <w:p w14:paraId="6C7B0417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C34484">
        <w:rPr>
          <w:rFonts w:ascii="仿宋" w:eastAsia="仿宋" w:hAnsi="仿宋" w:hint="eastAsia"/>
          <w:sz w:val="32"/>
          <w:szCs w:val="32"/>
        </w:rPr>
        <w:t>大兴区海子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角东里社区治安志愿服务站</w:t>
      </w:r>
    </w:p>
    <w:p w14:paraId="4658C8F6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C34484">
        <w:rPr>
          <w:rFonts w:ascii="仿宋" w:eastAsia="仿宋" w:hAnsi="仿宋" w:hint="eastAsia"/>
          <w:sz w:val="32"/>
          <w:szCs w:val="32"/>
        </w:rPr>
        <w:t>平谷区南独乐河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镇志愿服务站</w:t>
      </w:r>
    </w:p>
    <w:p w14:paraId="572260B4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怀柔区龙山街道南城社区小雨点志愿服务站</w:t>
      </w:r>
    </w:p>
    <w:p w14:paraId="5CE4C356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怀柔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区泉河街道金台园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社区志愿服务站</w:t>
      </w:r>
    </w:p>
    <w:p w14:paraId="4F26B44D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C34484">
        <w:rPr>
          <w:rFonts w:ascii="仿宋" w:eastAsia="仿宋" w:hAnsi="仿宋" w:hint="eastAsia"/>
          <w:sz w:val="32"/>
          <w:szCs w:val="32"/>
        </w:rPr>
        <w:t>怀柔区泉河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街道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馥郁园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社区学雷锋治安志愿服务站</w:t>
      </w:r>
    </w:p>
    <w:p w14:paraId="1ADFC3B1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密云区花园西区社区居民委员会治安志愿服务站</w:t>
      </w:r>
    </w:p>
    <w:p w14:paraId="15632F5A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密云区花园东区社区治安巡逻志愿服务站</w:t>
      </w:r>
    </w:p>
    <w:p w14:paraId="191C3F34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市直机关工委</w:t>
      </w:r>
      <w:r w:rsidRPr="00C34484">
        <w:rPr>
          <w:rFonts w:ascii="黑体" w:eastAsia="黑体" w:hAnsi="黑体" w:cs="黑体" w:hint="eastAsia"/>
          <w:sz w:val="32"/>
          <w:szCs w:val="32"/>
        </w:rPr>
        <w:t>(2)</w:t>
      </w:r>
    </w:p>
    <w:p w14:paraId="6BB16782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北京市第二中级人民法院诉讼服务直通车志愿服务站</w:t>
      </w:r>
    </w:p>
    <w:p w14:paraId="0FDCDA38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北京市第</w:t>
      </w:r>
      <w:r w:rsidRPr="00C34484">
        <w:rPr>
          <w:rFonts w:ascii="仿宋" w:eastAsia="仿宋" w:hAnsi="仿宋" w:hint="eastAsia"/>
          <w:sz w:val="32"/>
          <w:szCs w:val="32"/>
        </w:rPr>
        <w:t>三</w:t>
      </w:r>
      <w:r w:rsidRPr="00C34484">
        <w:rPr>
          <w:rFonts w:ascii="仿宋" w:eastAsia="仿宋" w:hAnsi="仿宋" w:hint="eastAsia"/>
          <w:sz w:val="32"/>
          <w:szCs w:val="32"/>
        </w:rPr>
        <w:t>中级人民法院为您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”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诉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”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说志愿服务站</w:t>
      </w:r>
    </w:p>
    <w:p w14:paraId="26AC50B7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市委社会工委市民政局</w:t>
      </w:r>
      <w:r w:rsidRPr="00C34484">
        <w:rPr>
          <w:rFonts w:ascii="黑体" w:eastAsia="黑体" w:hAnsi="黑体" w:cs="黑体" w:hint="eastAsia"/>
          <w:sz w:val="32"/>
          <w:szCs w:val="32"/>
        </w:rPr>
        <w:t xml:space="preserve"> (1)</w:t>
      </w:r>
    </w:p>
    <w:p w14:paraId="3BA14310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北京市第一社会福利院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福老年大学志愿服务站</w:t>
      </w:r>
    </w:p>
    <w:p w14:paraId="34969AB3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市委教育工委</w:t>
      </w:r>
      <w:r w:rsidRPr="00C34484">
        <w:rPr>
          <w:rFonts w:ascii="黑体" w:eastAsia="黑体" w:hAnsi="黑体" w:cs="黑体" w:hint="eastAsia"/>
          <w:sz w:val="32"/>
          <w:szCs w:val="32"/>
        </w:rPr>
        <w:t xml:space="preserve"> (4)</w:t>
      </w:r>
    </w:p>
    <w:p w14:paraId="10B98F5C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中国传媒大学青年志愿者学雷锋志愿服务站</w:t>
      </w:r>
    </w:p>
    <w:p w14:paraId="39BD7717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北京语言大学志愿服务总队志愿服务站</w:t>
      </w:r>
    </w:p>
    <w:p w14:paraId="348E8FD0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北京交通大学青年志愿者服务团首都学雷锋志愿服务站</w:t>
      </w:r>
    </w:p>
    <w:p w14:paraId="5C2FEBF6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北京外国语大学北京多语言服务中心志愿服务站</w:t>
      </w:r>
    </w:p>
    <w:p w14:paraId="357C2E8F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市委农工委（</w:t>
      </w:r>
      <w:r w:rsidRPr="00C34484">
        <w:rPr>
          <w:rFonts w:ascii="黑体" w:eastAsia="黑体" w:hAnsi="黑体" w:cs="黑体" w:hint="eastAsia"/>
          <w:sz w:val="32"/>
          <w:szCs w:val="32"/>
        </w:rPr>
        <w:t>1</w:t>
      </w:r>
      <w:r w:rsidRPr="00C34484">
        <w:rPr>
          <w:rFonts w:ascii="黑体" w:eastAsia="黑体" w:hAnsi="黑体" w:cs="黑体" w:hint="eastAsia"/>
          <w:sz w:val="32"/>
          <w:szCs w:val="32"/>
        </w:rPr>
        <w:t>）</w:t>
      </w:r>
    </w:p>
    <w:p w14:paraId="7812F6E4" w14:textId="77777777" w:rsidR="001152EB" w:rsidRPr="00C34484" w:rsidRDefault="00E42B43">
      <w:pPr>
        <w:spacing w:line="560" w:lineRule="exact"/>
        <w:rPr>
          <w:rFonts w:ascii="仿宋" w:eastAsia="仿宋" w:hAnsi="仿宋"/>
          <w:spacing w:val="-6"/>
          <w:sz w:val="32"/>
          <w:szCs w:val="32"/>
        </w:rPr>
      </w:pPr>
      <w:r w:rsidRPr="00C34484">
        <w:rPr>
          <w:rFonts w:ascii="仿宋" w:eastAsia="仿宋" w:hAnsi="仿宋" w:hint="eastAsia"/>
          <w:spacing w:val="-6"/>
          <w:sz w:val="32"/>
          <w:szCs w:val="32"/>
        </w:rPr>
        <w:lastRenderedPageBreak/>
        <w:t>北京市农林科学院</w:t>
      </w:r>
      <w:r w:rsidRPr="00C34484">
        <w:rPr>
          <w:rFonts w:ascii="仿宋" w:eastAsia="仿宋" w:hAnsi="仿宋" w:hint="eastAsia"/>
          <w:spacing w:val="-6"/>
          <w:sz w:val="32"/>
          <w:szCs w:val="32"/>
        </w:rPr>
        <w:t>“</w:t>
      </w:r>
      <w:r w:rsidRPr="00C34484">
        <w:rPr>
          <w:rFonts w:ascii="仿宋" w:eastAsia="仿宋" w:hAnsi="仿宋" w:hint="eastAsia"/>
          <w:spacing w:val="-6"/>
          <w:sz w:val="32"/>
          <w:szCs w:val="32"/>
        </w:rPr>
        <w:t>京科惠农”农业科技信息咨询服务示范站</w:t>
      </w:r>
    </w:p>
    <w:p w14:paraId="0A968BF5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市公安局</w:t>
      </w:r>
      <w:r w:rsidRPr="00C34484">
        <w:rPr>
          <w:rFonts w:ascii="黑体" w:eastAsia="黑体" w:hAnsi="黑体" w:cs="黑体" w:hint="eastAsia"/>
          <w:sz w:val="32"/>
          <w:szCs w:val="32"/>
        </w:rPr>
        <w:t xml:space="preserve"> (2)</w:t>
      </w:r>
    </w:p>
    <w:p w14:paraId="4C83E4AF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北京市公安局朝阳分局吉祥里社区学雷锋志愿服务站</w:t>
      </w:r>
    </w:p>
    <w:p w14:paraId="7AE8EDA1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北京市公安局丰台分局万源东里志愿服务站</w:t>
      </w:r>
    </w:p>
    <w:p w14:paraId="54F13472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市交通委（</w:t>
      </w:r>
      <w:r w:rsidRPr="00C34484">
        <w:rPr>
          <w:rFonts w:ascii="黑体" w:eastAsia="黑体" w:hAnsi="黑体" w:cs="黑体" w:hint="eastAsia"/>
          <w:sz w:val="32"/>
          <w:szCs w:val="32"/>
        </w:rPr>
        <w:t>1</w:t>
      </w:r>
      <w:r w:rsidRPr="00C34484">
        <w:rPr>
          <w:rFonts w:ascii="黑体" w:eastAsia="黑体" w:hAnsi="黑体" w:cs="黑体" w:hint="eastAsia"/>
          <w:sz w:val="32"/>
          <w:szCs w:val="32"/>
        </w:rPr>
        <w:t>）</w:t>
      </w:r>
    </w:p>
    <w:p w14:paraId="4475D61A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北京京港地铁志愿服务站</w:t>
      </w:r>
    </w:p>
    <w:p w14:paraId="77A3715E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市商务局</w:t>
      </w:r>
      <w:r w:rsidRPr="00C34484">
        <w:rPr>
          <w:rFonts w:ascii="黑体" w:eastAsia="黑体" w:hAnsi="黑体" w:cs="黑体" w:hint="eastAsia"/>
          <w:sz w:val="32"/>
          <w:szCs w:val="32"/>
        </w:rPr>
        <w:t>(2)</w:t>
      </w:r>
    </w:p>
    <w:p w14:paraId="54411FC1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首都机场海关旅检一处学雷锋志愿服务站</w:t>
      </w:r>
    </w:p>
    <w:p w14:paraId="616C0BA6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首都机场海关旅检二处学雷锋志愿服务站</w:t>
      </w:r>
    </w:p>
    <w:p w14:paraId="0907C5A9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市卫生健康委</w:t>
      </w:r>
      <w:r w:rsidRPr="00C34484">
        <w:rPr>
          <w:rFonts w:ascii="黑体" w:eastAsia="黑体" w:hAnsi="黑体" w:cs="黑体" w:hint="eastAsia"/>
          <w:sz w:val="32"/>
          <w:szCs w:val="32"/>
        </w:rPr>
        <w:t xml:space="preserve"> (4)</w:t>
      </w:r>
    </w:p>
    <w:p w14:paraId="0A369C85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北京地坛医院学雷锋志愿服务站</w:t>
      </w:r>
    </w:p>
    <w:p w14:paraId="6C1F4FAA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首都医科大学附属北京同仁医院志愿服务站</w:t>
      </w:r>
    </w:p>
    <w:p w14:paraId="08401330" w14:textId="77777777" w:rsidR="001152EB" w:rsidRPr="00C34484" w:rsidRDefault="00E42B43">
      <w:pPr>
        <w:spacing w:line="560" w:lineRule="exact"/>
        <w:rPr>
          <w:rFonts w:ascii="仿宋" w:eastAsia="仿宋" w:hAnsi="仿宋"/>
          <w:spacing w:val="-6"/>
          <w:sz w:val="32"/>
          <w:szCs w:val="32"/>
        </w:rPr>
      </w:pPr>
      <w:r w:rsidRPr="00C34484">
        <w:rPr>
          <w:rFonts w:ascii="仿宋" w:eastAsia="仿宋" w:hAnsi="仿宋" w:hint="eastAsia"/>
          <w:spacing w:val="-6"/>
          <w:sz w:val="32"/>
          <w:szCs w:val="32"/>
        </w:rPr>
        <w:t>首都医科大学宣武医院“夕阳在志愿中生辉”老年志愿服务站</w:t>
      </w:r>
    </w:p>
    <w:p w14:paraId="1D2CD79B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北京佑安爱心家园志愿服务站</w:t>
      </w:r>
    </w:p>
    <w:p w14:paraId="5C580D81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市国资委</w:t>
      </w:r>
      <w:r w:rsidRPr="00C34484">
        <w:rPr>
          <w:rFonts w:ascii="黑体" w:eastAsia="黑体" w:hAnsi="黑体" w:cs="黑体" w:hint="eastAsia"/>
          <w:sz w:val="32"/>
          <w:szCs w:val="32"/>
        </w:rPr>
        <w:t>(1)</w:t>
      </w:r>
    </w:p>
    <w:p w14:paraId="390AF08B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北京城乡仓储大超市志愿服务站</w:t>
      </w:r>
    </w:p>
    <w:p w14:paraId="73BAE6CD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国家税务总局北京市税务局（</w:t>
      </w:r>
      <w:r w:rsidRPr="00C34484">
        <w:rPr>
          <w:rFonts w:ascii="黑体" w:eastAsia="黑体" w:hAnsi="黑体" w:cs="黑体" w:hint="eastAsia"/>
          <w:sz w:val="32"/>
          <w:szCs w:val="32"/>
        </w:rPr>
        <w:t>2</w:t>
      </w:r>
      <w:r w:rsidRPr="00C34484">
        <w:rPr>
          <w:rFonts w:ascii="黑体" w:eastAsia="黑体" w:hAnsi="黑体" w:cs="黑体" w:hint="eastAsia"/>
          <w:sz w:val="32"/>
          <w:szCs w:val="32"/>
        </w:rPr>
        <w:t>）</w:t>
      </w:r>
    </w:p>
    <w:p w14:paraId="64352C4C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国家税务总局北京市通州区税务局志愿服务站</w:t>
      </w:r>
    </w:p>
    <w:p w14:paraId="66F15A1D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国家税务总局</w:t>
      </w:r>
      <w:r w:rsidRPr="00C34484">
        <w:rPr>
          <w:rFonts w:ascii="仿宋" w:eastAsia="仿宋" w:hAnsi="仿宋" w:hint="eastAsia"/>
          <w:sz w:val="32"/>
          <w:szCs w:val="32"/>
        </w:rPr>
        <w:t>北京市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平谷区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税务局平谷乡村纳税服务志愿者队伍志愿服务站</w:t>
      </w:r>
    </w:p>
    <w:p w14:paraId="541B0A10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市文物局</w:t>
      </w:r>
      <w:r w:rsidRPr="00C34484">
        <w:rPr>
          <w:rFonts w:ascii="黑体" w:eastAsia="黑体" w:hAnsi="黑体" w:cs="黑体" w:hint="eastAsia"/>
          <w:sz w:val="32"/>
          <w:szCs w:val="32"/>
        </w:rPr>
        <w:t>(2)</w:t>
      </w:r>
    </w:p>
    <w:p w14:paraId="2C5DE77F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首都博物馆志愿服务站</w:t>
      </w:r>
    </w:p>
    <w:p w14:paraId="2986CB41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北京石刻艺术博物馆志愿服务站</w:t>
      </w:r>
    </w:p>
    <w:p w14:paraId="33304778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中国铁路北京局集团有限公司（</w:t>
      </w:r>
      <w:r w:rsidRPr="00C34484">
        <w:rPr>
          <w:rFonts w:ascii="黑体" w:eastAsia="黑体" w:hAnsi="黑体" w:cs="黑体" w:hint="eastAsia"/>
          <w:sz w:val="32"/>
          <w:szCs w:val="32"/>
        </w:rPr>
        <w:t>1</w:t>
      </w:r>
      <w:r w:rsidRPr="00C34484">
        <w:rPr>
          <w:rFonts w:ascii="黑体" w:eastAsia="黑体" w:hAnsi="黑体" w:cs="黑体" w:hint="eastAsia"/>
          <w:sz w:val="32"/>
          <w:szCs w:val="32"/>
        </w:rPr>
        <w:t>）</w:t>
      </w:r>
    </w:p>
    <w:p w14:paraId="5E328BAD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lastRenderedPageBreak/>
        <w:t>中国铁路北京局集团有限公司天津客运段京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铁青年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志愿</w:t>
      </w:r>
      <w:r w:rsidRPr="00C34484">
        <w:rPr>
          <w:rFonts w:ascii="仿宋" w:eastAsia="仿宋" w:hAnsi="仿宋" w:hint="eastAsia"/>
          <w:sz w:val="32"/>
          <w:szCs w:val="32"/>
        </w:rPr>
        <w:t xml:space="preserve">  </w:t>
      </w:r>
      <w:r w:rsidRPr="00C34484">
        <w:rPr>
          <w:rFonts w:ascii="仿宋" w:eastAsia="仿宋" w:hAnsi="仿宋" w:hint="eastAsia"/>
          <w:sz w:val="32"/>
          <w:szCs w:val="32"/>
        </w:rPr>
        <w:t>服务站</w:t>
      </w:r>
    </w:p>
    <w:p w14:paraId="542557D2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市总工会（</w:t>
      </w:r>
      <w:r w:rsidRPr="00C34484">
        <w:rPr>
          <w:rFonts w:ascii="黑体" w:eastAsia="黑体" w:hAnsi="黑体" w:cs="黑体" w:hint="eastAsia"/>
          <w:sz w:val="32"/>
          <w:szCs w:val="32"/>
        </w:rPr>
        <w:t>1</w:t>
      </w:r>
      <w:r w:rsidRPr="00C34484">
        <w:rPr>
          <w:rFonts w:ascii="黑体" w:eastAsia="黑体" w:hAnsi="黑体" w:cs="黑体" w:hint="eastAsia"/>
          <w:sz w:val="32"/>
          <w:szCs w:val="32"/>
        </w:rPr>
        <w:t>）</w:t>
      </w:r>
    </w:p>
    <w:p w14:paraId="37A6E350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北京顺丰速运职工志愿服务站</w:t>
      </w:r>
    </w:p>
    <w:p w14:paraId="186B4D9B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团市委</w:t>
      </w:r>
      <w:r w:rsidRPr="00C34484">
        <w:rPr>
          <w:rFonts w:ascii="黑体" w:eastAsia="黑体" w:hAnsi="黑体" w:cs="黑体" w:hint="eastAsia"/>
          <w:sz w:val="32"/>
          <w:szCs w:val="32"/>
        </w:rPr>
        <w:t>(2)</w:t>
      </w:r>
    </w:p>
    <w:p w14:paraId="678CE91B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北京京煤集团总医院志愿服务站</w:t>
      </w:r>
    </w:p>
    <w:p w14:paraId="23D79AAF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C34484">
        <w:rPr>
          <w:rFonts w:ascii="仿宋" w:eastAsia="仿宋" w:hAnsi="仿宋" w:hint="eastAsia"/>
          <w:sz w:val="32"/>
          <w:szCs w:val="32"/>
        </w:rPr>
        <w:t>北京尚途社会工作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发展中心志愿服务站</w:t>
      </w:r>
    </w:p>
    <w:p w14:paraId="2155F84E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市妇联</w:t>
      </w:r>
      <w:r w:rsidRPr="00C34484">
        <w:rPr>
          <w:rFonts w:ascii="黑体" w:eastAsia="黑体" w:hAnsi="黑体" w:cs="黑体" w:hint="eastAsia"/>
          <w:sz w:val="32"/>
          <w:szCs w:val="32"/>
        </w:rPr>
        <w:t xml:space="preserve"> (2)</w:t>
      </w:r>
    </w:p>
    <w:p w14:paraId="7A237BCF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C34484">
        <w:rPr>
          <w:rFonts w:ascii="仿宋" w:eastAsia="仿宋" w:hAnsi="仿宋" w:hint="eastAsia"/>
          <w:sz w:val="32"/>
          <w:szCs w:val="32"/>
        </w:rPr>
        <w:t>北京绿舟应急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救援促进中心志愿服务站</w:t>
      </w:r>
    </w:p>
    <w:p w14:paraId="3E51AC3C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C34484">
        <w:rPr>
          <w:rFonts w:ascii="仿宋" w:eastAsia="仿宋" w:hAnsi="仿宋" w:hint="eastAsia"/>
          <w:sz w:val="32"/>
          <w:szCs w:val="32"/>
        </w:rPr>
        <w:t>平谷区九彩凤凰金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玫瑰志愿服务站</w:t>
      </w:r>
    </w:p>
    <w:p w14:paraId="5E495356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市科协（</w:t>
      </w:r>
      <w:r w:rsidRPr="00C34484">
        <w:rPr>
          <w:rFonts w:ascii="黑体" w:eastAsia="黑体" w:hAnsi="黑体" w:cs="黑体" w:hint="eastAsia"/>
          <w:sz w:val="32"/>
          <w:szCs w:val="32"/>
        </w:rPr>
        <w:t>1</w:t>
      </w:r>
      <w:r w:rsidRPr="00C34484">
        <w:rPr>
          <w:rFonts w:ascii="黑体" w:eastAsia="黑体" w:hAnsi="黑体" w:cs="黑体" w:hint="eastAsia"/>
          <w:sz w:val="32"/>
          <w:szCs w:val="32"/>
        </w:rPr>
        <w:t>）</w:t>
      </w:r>
    </w:p>
    <w:p w14:paraId="3E0EE668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北京科普志愿服务总</w:t>
      </w:r>
      <w:r w:rsidRPr="00C34484">
        <w:rPr>
          <w:rFonts w:ascii="仿宋" w:eastAsia="仿宋" w:hAnsi="仿宋" w:hint="eastAsia"/>
          <w:sz w:val="32"/>
          <w:szCs w:val="32"/>
        </w:rPr>
        <w:t>队首都学雷锋志愿服务站</w:t>
      </w:r>
    </w:p>
    <w:p w14:paraId="5CA9E74A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市公园管理中心</w:t>
      </w:r>
      <w:r w:rsidRPr="00C34484">
        <w:rPr>
          <w:rFonts w:ascii="黑体" w:eastAsia="黑体" w:hAnsi="黑体" w:cs="黑体" w:hint="eastAsia"/>
          <w:sz w:val="32"/>
          <w:szCs w:val="32"/>
        </w:rPr>
        <w:t xml:space="preserve"> (3)</w:t>
      </w:r>
    </w:p>
    <w:p w14:paraId="7D1AF4F8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颐和园德和园学雷锋志愿服务站</w:t>
      </w:r>
    </w:p>
    <w:p w14:paraId="0E34CE4D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天坛公园“天坛使者”爱心志愿服务站</w:t>
      </w:r>
    </w:p>
    <w:p w14:paraId="1ADB0B5C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陶然亭公园慈悲庵景区讲解志愿服务站</w:t>
      </w:r>
    </w:p>
    <w:p w14:paraId="604F826A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市红十字会</w:t>
      </w:r>
      <w:r w:rsidRPr="00C34484">
        <w:rPr>
          <w:rFonts w:ascii="黑体" w:eastAsia="黑体" w:hAnsi="黑体" w:cs="黑体" w:hint="eastAsia"/>
          <w:sz w:val="32"/>
          <w:szCs w:val="32"/>
        </w:rPr>
        <w:t>(1)</w:t>
      </w:r>
    </w:p>
    <w:p w14:paraId="654B0CF9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中建三局北京公司“十典九章”志愿服务示范站</w:t>
      </w:r>
    </w:p>
    <w:p w14:paraId="0B3D9EF3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市残联</w:t>
      </w:r>
      <w:r w:rsidRPr="00C34484">
        <w:rPr>
          <w:rFonts w:ascii="黑体" w:eastAsia="黑体" w:hAnsi="黑体" w:cs="黑体" w:hint="eastAsia"/>
          <w:sz w:val="32"/>
          <w:szCs w:val="32"/>
        </w:rPr>
        <w:t>(1)</w:t>
      </w:r>
    </w:p>
    <w:p w14:paraId="560798BB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顺义区</w:t>
      </w:r>
      <w:r w:rsidRPr="00C34484">
        <w:rPr>
          <w:rFonts w:ascii="仿宋" w:eastAsia="仿宋" w:hAnsi="仿宋"/>
          <w:sz w:val="32"/>
          <w:szCs w:val="32"/>
        </w:rPr>
        <w:t>80</w:t>
      </w:r>
      <w:r w:rsidRPr="00C34484">
        <w:rPr>
          <w:rFonts w:ascii="仿宋" w:eastAsia="仿宋" w:hAnsi="仿宋"/>
          <w:sz w:val="32"/>
          <w:szCs w:val="32"/>
        </w:rPr>
        <w:t>后义工社志愿服务站</w:t>
      </w:r>
    </w:p>
    <w:p w14:paraId="7C7B3092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北京市志愿服务联合会</w:t>
      </w:r>
      <w:r w:rsidRPr="00C34484">
        <w:rPr>
          <w:rFonts w:ascii="黑体" w:eastAsia="黑体" w:hAnsi="黑体" w:cs="黑体" w:hint="eastAsia"/>
          <w:sz w:val="32"/>
          <w:szCs w:val="32"/>
        </w:rPr>
        <w:t>(2)</w:t>
      </w:r>
    </w:p>
    <w:p w14:paraId="1D034DCC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北京中医药大学岐黄志愿服务站</w:t>
      </w:r>
    </w:p>
    <w:p w14:paraId="22CC4F39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白金十分钟全国自救互救志愿服务联盟志愿服务站</w:t>
      </w:r>
    </w:p>
    <w:p w14:paraId="1307F575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东城区（</w:t>
      </w:r>
      <w:r w:rsidRPr="00C34484">
        <w:rPr>
          <w:rFonts w:ascii="黑体" w:eastAsia="黑体" w:hAnsi="黑体" w:cs="黑体" w:hint="eastAsia"/>
          <w:sz w:val="32"/>
          <w:szCs w:val="32"/>
        </w:rPr>
        <w:t>2</w:t>
      </w:r>
      <w:r w:rsidRPr="00C34484">
        <w:rPr>
          <w:rFonts w:ascii="黑体" w:eastAsia="黑体" w:hAnsi="黑体" w:cs="黑体" w:hint="eastAsia"/>
          <w:sz w:val="32"/>
          <w:szCs w:val="32"/>
        </w:rPr>
        <w:t>）</w:t>
      </w:r>
    </w:p>
    <w:p w14:paraId="33604260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lastRenderedPageBreak/>
        <w:t>东城区</w:t>
      </w:r>
      <w:r w:rsidRPr="00C34484">
        <w:rPr>
          <w:rFonts w:ascii="仿宋" w:eastAsia="仿宋" w:hAnsi="仿宋" w:hint="eastAsia"/>
          <w:sz w:val="32"/>
          <w:szCs w:val="32"/>
        </w:rPr>
        <w:t>永外街道富莱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茵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社区义务理发志愿服务站</w:t>
      </w:r>
    </w:p>
    <w:p w14:paraId="0EDF318C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东城区</w:t>
      </w:r>
      <w:r w:rsidRPr="00C34484">
        <w:rPr>
          <w:rFonts w:ascii="仿宋" w:eastAsia="仿宋" w:hAnsi="仿宋" w:hint="eastAsia"/>
          <w:sz w:val="32"/>
          <w:szCs w:val="32"/>
        </w:rPr>
        <w:t>韶九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关门队志愿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服务站</w:t>
      </w:r>
    </w:p>
    <w:p w14:paraId="237C8514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西城区（</w:t>
      </w:r>
      <w:r w:rsidRPr="00C34484">
        <w:rPr>
          <w:rFonts w:ascii="黑体" w:eastAsia="黑体" w:hAnsi="黑体" w:cs="黑体" w:hint="eastAsia"/>
          <w:sz w:val="32"/>
          <w:szCs w:val="32"/>
        </w:rPr>
        <w:t>2</w:t>
      </w:r>
      <w:r w:rsidRPr="00C34484">
        <w:rPr>
          <w:rFonts w:ascii="黑体" w:eastAsia="黑体" w:hAnsi="黑体" w:cs="黑体" w:hint="eastAsia"/>
          <w:sz w:val="32"/>
          <w:szCs w:val="32"/>
        </w:rPr>
        <w:t>）</w:t>
      </w:r>
    </w:p>
    <w:p w14:paraId="7B0A1319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西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城区</w:t>
      </w:r>
      <w:r w:rsidRPr="00C34484">
        <w:rPr>
          <w:rFonts w:ascii="仿宋" w:eastAsia="仿宋" w:hAnsi="仿宋" w:hint="eastAsia"/>
          <w:sz w:val="32"/>
          <w:szCs w:val="32"/>
        </w:rPr>
        <w:t>广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内街道老墙根社区综合服务站党员志愿服务站</w:t>
      </w:r>
    </w:p>
    <w:p w14:paraId="4C8BA72F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西城区</w:t>
      </w:r>
      <w:r w:rsidRPr="00C34484">
        <w:rPr>
          <w:rFonts w:ascii="仿宋" w:eastAsia="仿宋" w:hAnsi="仿宋" w:hint="eastAsia"/>
          <w:sz w:val="32"/>
          <w:szCs w:val="32"/>
        </w:rPr>
        <w:t>白纸坊街道百姓阳光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爱心公益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志愿服务站</w:t>
      </w:r>
    </w:p>
    <w:p w14:paraId="24998EB7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朝阳区（</w:t>
      </w:r>
      <w:r w:rsidRPr="00C34484">
        <w:rPr>
          <w:rFonts w:ascii="黑体" w:eastAsia="黑体" w:hAnsi="黑体" w:cs="黑体" w:hint="eastAsia"/>
          <w:sz w:val="32"/>
          <w:szCs w:val="32"/>
        </w:rPr>
        <w:t>3</w:t>
      </w:r>
      <w:r w:rsidRPr="00C34484">
        <w:rPr>
          <w:rFonts w:ascii="黑体" w:eastAsia="黑体" w:hAnsi="黑体" w:cs="黑体" w:hint="eastAsia"/>
          <w:sz w:val="32"/>
          <w:szCs w:val="32"/>
        </w:rPr>
        <w:t>）</w:t>
      </w:r>
    </w:p>
    <w:p w14:paraId="3204D7C0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朝阳区</w:t>
      </w:r>
      <w:r w:rsidRPr="00C34484">
        <w:rPr>
          <w:rFonts w:ascii="仿宋" w:eastAsia="仿宋" w:hAnsi="仿宋" w:hint="eastAsia"/>
          <w:sz w:val="32"/>
          <w:szCs w:val="32"/>
        </w:rPr>
        <w:t>三里屯街道老郑讲坛志愿服务站</w:t>
      </w:r>
    </w:p>
    <w:p w14:paraId="7ED5AF59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朝阳区</w:t>
      </w:r>
      <w:r w:rsidRPr="00C34484">
        <w:rPr>
          <w:rFonts w:ascii="仿宋" w:eastAsia="仿宋" w:hAnsi="仿宋" w:hint="eastAsia"/>
          <w:sz w:val="32"/>
          <w:szCs w:val="32"/>
        </w:rPr>
        <w:t>孙河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地区康营家园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四社区志愿服务站</w:t>
      </w:r>
    </w:p>
    <w:p w14:paraId="66B4D7ED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朝阳区</w:t>
      </w:r>
      <w:r w:rsidRPr="00C34484">
        <w:rPr>
          <w:rFonts w:ascii="仿宋" w:eastAsia="仿宋" w:hAnsi="仿宋" w:hint="eastAsia"/>
          <w:sz w:val="32"/>
          <w:szCs w:val="32"/>
        </w:rPr>
        <w:t>市场监督管理局志愿服务站</w:t>
      </w:r>
    </w:p>
    <w:p w14:paraId="42CC7CD5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海淀区</w:t>
      </w:r>
      <w:r w:rsidRPr="00C34484">
        <w:rPr>
          <w:rFonts w:ascii="黑体" w:eastAsia="黑体" w:hAnsi="黑体" w:cs="黑体" w:hint="eastAsia"/>
          <w:sz w:val="32"/>
          <w:szCs w:val="32"/>
        </w:rPr>
        <w:t xml:space="preserve"> (2)</w:t>
      </w:r>
    </w:p>
    <w:p w14:paraId="39DDDA23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海淀区</w:t>
      </w:r>
      <w:r w:rsidRPr="00C34484">
        <w:rPr>
          <w:rFonts w:ascii="仿宋" w:eastAsia="仿宋" w:hAnsi="仿宋" w:hint="eastAsia"/>
          <w:sz w:val="32"/>
          <w:szCs w:val="32"/>
        </w:rPr>
        <w:t>中国宋庆龄青少年科技文化交流中心学雷锋志愿服务站</w:t>
      </w:r>
    </w:p>
    <w:p w14:paraId="0F0633A1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海淀区</w:t>
      </w:r>
      <w:r w:rsidRPr="00C34484">
        <w:rPr>
          <w:rFonts w:ascii="仿宋" w:eastAsia="仿宋" w:hAnsi="仿宋" w:hint="eastAsia"/>
          <w:sz w:val="32"/>
          <w:szCs w:val="32"/>
        </w:rPr>
        <w:t>圆明园“蓝立方”学雷锋志愿服务站</w:t>
      </w:r>
    </w:p>
    <w:p w14:paraId="7BF762D4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丰台区（</w:t>
      </w:r>
      <w:r w:rsidRPr="00C34484">
        <w:rPr>
          <w:rFonts w:ascii="黑体" w:eastAsia="黑体" w:hAnsi="黑体" w:cs="黑体" w:hint="eastAsia"/>
          <w:sz w:val="32"/>
          <w:szCs w:val="32"/>
        </w:rPr>
        <w:t>3</w:t>
      </w:r>
      <w:r w:rsidRPr="00C34484">
        <w:rPr>
          <w:rFonts w:ascii="黑体" w:eastAsia="黑体" w:hAnsi="黑体" w:cs="黑体" w:hint="eastAsia"/>
          <w:sz w:val="32"/>
          <w:szCs w:val="32"/>
        </w:rPr>
        <w:t>）</w:t>
      </w:r>
    </w:p>
    <w:p w14:paraId="5C9759D2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丰台区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街道海户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西里北社区志愿服务站</w:t>
      </w:r>
    </w:p>
    <w:p w14:paraId="355DC267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丰台区</w:t>
      </w:r>
      <w:r w:rsidRPr="00C34484">
        <w:rPr>
          <w:rFonts w:ascii="仿宋" w:eastAsia="仿宋" w:hAnsi="仿宋" w:hint="eastAsia"/>
          <w:sz w:val="32"/>
          <w:szCs w:val="32"/>
        </w:rPr>
        <w:t>西罗园街道洋桥西里学雷锋志愿服务站</w:t>
      </w:r>
    </w:p>
    <w:p w14:paraId="68F7BF95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丰台区方庄地区芳古园一区第一社区管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城理市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志愿服务队</w:t>
      </w:r>
    </w:p>
    <w:p w14:paraId="037DB2FD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石景山区</w:t>
      </w:r>
      <w:r w:rsidRPr="00C34484">
        <w:rPr>
          <w:rFonts w:ascii="黑体" w:eastAsia="黑体" w:hAnsi="黑体" w:cs="黑体" w:hint="eastAsia"/>
          <w:sz w:val="32"/>
          <w:szCs w:val="32"/>
        </w:rPr>
        <w:t xml:space="preserve"> (2)</w:t>
      </w:r>
    </w:p>
    <w:p w14:paraId="0848510E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石景山区</w:t>
      </w:r>
      <w:r w:rsidRPr="00C34484">
        <w:rPr>
          <w:rFonts w:ascii="仿宋" w:eastAsia="仿宋" w:hAnsi="仿宋" w:hint="eastAsia"/>
          <w:sz w:val="32"/>
          <w:szCs w:val="32"/>
        </w:rPr>
        <w:t>鲁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谷义工协会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首都学雷</w:t>
      </w:r>
      <w:r w:rsidRPr="00C34484">
        <w:rPr>
          <w:rFonts w:ascii="仿宋" w:eastAsia="仿宋" w:hAnsi="仿宋" w:hint="eastAsia"/>
          <w:sz w:val="32"/>
          <w:szCs w:val="32"/>
        </w:rPr>
        <w:t>锋志愿服务站</w:t>
      </w:r>
    </w:p>
    <w:p w14:paraId="595A41F4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石景山区</w:t>
      </w:r>
      <w:r w:rsidRPr="00C34484">
        <w:rPr>
          <w:rFonts w:ascii="仿宋" w:eastAsia="仿宋" w:hAnsi="仿宋" w:hint="eastAsia"/>
          <w:sz w:val="32"/>
          <w:szCs w:val="32"/>
        </w:rPr>
        <w:t>广宁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街道高井路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社区“七彩阳光”爱心志愿服务站</w:t>
      </w:r>
    </w:p>
    <w:p w14:paraId="76A10C7F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门头沟区（</w:t>
      </w:r>
      <w:r w:rsidRPr="00C34484">
        <w:rPr>
          <w:rFonts w:ascii="黑体" w:eastAsia="黑体" w:hAnsi="黑体" w:cs="黑体" w:hint="eastAsia"/>
          <w:sz w:val="32"/>
          <w:szCs w:val="32"/>
        </w:rPr>
        <w:t>1</w:t>
      </w:r>
      <w:r w:rsidRPr="00C34484">
        <w:rPr>
          <w:rFonts w:ascii="黑体" w:eastAsia="黑体" w:hAnsi="黑体" w:cs="黑体" w:hint="eastAsia"/>
          <w:sz w:val="32"/>
          <w:szCs w:val="32"/>
        </w:rPr>
        <w:t>）</w:t>
      </w:r>
    </w:p>
    <w:p w14:paraId="1B6962B1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门头沟区</w:t>
      </w:r>
      <w:r w:rsidRPr="00C34484">
        <w:rPr>
          <w:rFonts w:ascii="仿宋" w:eastAsia="仿宋" w:hAnsi="仿宋" w:hint="eastAsia"/>
          <w:sz w:val="32"/>
          <w:szCs w:val="32"/>
        </w:rPr>
        <w:t>中门寺南坡一区治安巡逻志愿服务站</w:t>
      </w:r>
    </w:p>
    <w:p w14:paraId="34FBF233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房山区</w:t>
      </w:r>
      <w:r w:rsidRPr="00C34484">
        <w:rPr>
          <w:rFonts w:ascii="黑体" w:eastAsia="黑体" w:hAnsi="黑体" w:cs="黑体" w:hint="eastAsia"/>
          <w:sz w:val="32"/>
          <w:szCs w:val="32"/>
        </w:rPr>
        <w:t xml:space="preserve"> (2)</w:t>
      </w:r>
    </w:p>
    <w:p w14:paraId="40875675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房山区</w:t>
      </w:r>
      <w:r w:rsidRPr="00C34484">
        <w:rPr>
          <w:rFonts w:ascii="仿宋" w:eastAsia="仿宋" w:hAnsi="仿宋" w:hint="eastAsia"/>
          <w:sz w:val="32"/>
          <w:szCs w:val="32"/>
        </w:rPr>
        <w:t>窦店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镇乐汇家园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志愿服务站</w:t>
      </w:r>
    </w:p>
    <w:p w14:paraId="230CAEBB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lastRenderedPageBreak/>
        <w:t>房山区</w:t>
      </w:r>
      <w:r w:rsidRPr="00C34484">
        <w:rPr>
          <w:rFonts w:ascii="仿宋" w:eastAsia="仿宋" w:hAnsi="仿宋" w:hint="eastAsia"/>
          <w:sz w:val="32"/>
          <w:szCs w:val="32"/>
        </w:rPr>
        <w:t>张坊</w:t>
      </w:r>
      <w:r w:rsidRPr="00C34484">
        <w:rPr>
          <w:rFonts w:ascii="仿宋" w:eastAsia="仿宋" w:hAnsi="仿宋" w:hint="eastAsia"/>
          <w:sz w:val="32"/>
          <w:szCs w:val="32"/>
        </w:rPr>
        <w:t>镇</w:t>
      </w:r>
      <w:r w:rsidRPr="00C34484">
        <w:rPr>
          <w:rFonts w:ascii="仿宋" w:eastAsia="仿宋" w:hAnsi="仿宋" w:hint="eastAsia"/>
          <w:sz w:val="32"/>
          <w:szCs w:val="32"/>
        </w:rPr>
        <w:t>旅游驿站学雷锋志愿服务站</w:t>
      </w:r>
    </w:p>
    <w:p w14:paraId="389808D0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通州区（</w:t>
      </w:r>
      <w:r w:rsidRPr="00C34484">
        <w:rPr>
          <w:rFonts w:ascii="黑体" w:eastAsia="黑体" w:hAnsi="黑体" w:cs="黑体" w:hint="eastAsia"/>
          <w:sz w:val="32"/>
          <w:szCs w:val="32"/>
        </w:rPr>
        <w:t>6</w:t>
      </w:r>
      <w:r w:rsidRPr="00C34484">
        <w:rPr>
          <w:rFonts w:ascii="黑体" w:eastAsia="黑体" w:hAnsi="黑体" w:cs="黑体" w:hint="eastAsia"/>
          <w:sz w:val="32"/>
          <w:szCs w:val="32"/>
        </w:rPr>
        <w:t>）</w:t>
      </w:r>
    </w:p>
    <w:p w14:paraId="3B96D4FA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通州区</w:t>
      </w:r>
      <w:r w:rsidRPr="00C34484">
        <w:rPr>
          <w:rFonts w:ascii="仿宋" w:eastAsia="仿宋" w:hAnsi="仿宋" w:hint="eastAsia"/>
          <w:sz w:val="32"/>
          <w:szCs w:val="32"/>
        </w:rPr>
        <w:t>运河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星首都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学雷锋志愿服务站</w:t>
      </w:r>
    </w:p>
    <w:p w14:paraId="24754441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通州区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中仓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街道西营社区居委会志愿服务站</w:t>
      </w:r>
    </w:p>
    <w:p w14:paraId="41C82564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通州区</w:t>
      </w:r>
      <w:r w:rsidRPr="00C34484">
        <w:rPr>
          <w:rFonts w:ascii="仿宋" w:eastAsia="仿宋" w:hAnsi="仿宋" w:hint="eastAsia"/>
          <w:sz w:val="32"/>
          <w:szCs w:val="32"/>
        </w:rPr>
        <w:t>乔庄北街志愿服务站</w:t>
      </w:r>
    </w:p>
    <w:p w14:paraId="364F3483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通州区</w:t>
      </w:r>
      <w:r w:rsidRPr="00C34484">
        <w:rPr>
          <w:rFonts w:ascii="仿宋" w:eastAsia="仿宋" w:hAnsi="仿宋" w:hint="eastAsia"/>
          <w:sz w:val="32"/>
          <w:szCs w:val="32"/>
        </w:rPr>
        <w:t>玉桥街道玉桥东里幸福楼门志愿服务站</w:t>
      </w:r>
    </w:p>
    <w:p w14:paraId="179E4E7F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通州区</w:t>
      </w:r>
      <w:r w:rsidRPr="00C34484">
        <w:rPr>
          <w:rFonts w:ascii="仿宋" w:eastAsia="仿宋" w:hAnsi="仿宋" w:hint="eastAsia"/>
          <w:sz w:val="32"/>
          <w:szCs w:val="32"/>
        </w:rPr>
        <w:t>梨园镇巾帼志愿服务站</w:t>
      </w:r>
    </w:p>
    <w:p w14:paraId="2F362DDD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通州区</w:t>
      </w:r>
      <w:r w:rsidRPr="00C34484">
        <w:rPr>
          <w:rFonts w:ascii="仿宋" w:eastAsia="仿宋" w:hAnsi="仿宋" w:hint="eastAsia"/>
          <w:sz w:val="32"/>
          <w:szCs w:val="32"/>
        </w:rPr>
        <w:t>中国建设银行北京通州分行志愿服务站</w:t>
      </w:r>
    </w:p>
    <w:p w14:paraId="4C8A34F3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proofErr w:type="gramStart"/>
      <w:r w:rsidRPr="00C34484">
        <w:rPr>
          <w:rFonts w:ascii="黑体" w:eastAsia="黑体" w:hAnsi="黑体" w:cs="黑体" w:hint="eastAsia"/>
          <w:sz w:val="32"/>
          <w:szCs w:val="32"/>
        </w:rPr>
        <w:t>大兴区</w:t>
      </w:r>
      <w:proofErr w:type="gramEnd"/>
      <w:r w:rsidRPr="00C34484">
        <w:rPr>
          <w:rFonts w:ascii="黑体" w:eastAsia="黑体" w:hAnsi="黑体" w:cs="黑体" w:hint="eastAsia"/>
          <w:sz w:val="32"/>
          <w:szCs w:val="32"/>
        </w:rPr>
        <w:t xml:space="preserve"> (4)</w:t>
      </w:r>
    </w:p>
    <w:p w14:paraId="6D1E3AEC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C34484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格林雅苑社区新时代文明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实践站志愿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服务站</w:t>
      </w:r>
    </w:p>
    <w:p w14:paraId="3BC7581C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C34484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青云店镇中心卫生院志愿服务站</w:t>
      </w:r>
    </w:p>
    <w:p w14:paraId="698C050F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C34484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清源街道枣园社区贴心志愿服务队志愿服务站</w:t>
      </w:r>
    </w:p>
    <w:p w14:paraId="3BAAF6F4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C34484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清源街道枣园志愿服务站</w:t>
      </w:r>
    </w:p>
    <w:p w14:paraId="28D0B4B3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昌平区（</w:t>
      </w:r>
      <w:r w:rsidRPr="00C34484">
        <w:rPr>
          <w:rFonts w:ascii="黑体" w:eastAsia="黑体" w:hAnsi="黑体" w:cs="黑体" w:hint="eastAsia"/>
          <w:sz w:val="32"/>
          <w:szCs w:val="32"/>
        </w:rPr>
        <w:t>2</w:t>
      </w:r>
      <w:r w:rsidRPr="00C34484">
        <w:rPr>
          <w:rFonts w:ascii="黑体" w:eastAsia="黑体" w:hAnsi="黑体" w:cs="黑体" w:hint="eastAsia"/>
          <w:sz w:val="32"/>
          <w:szCs w:val="32"/>
        </w:rPr>
        <w:t>）</w:t>
      </w:r>
    </w:p>
    <w:p w14:paraId="69B10A7F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C34484">
        <w:rPr>
          <w:rFonts w:ascii="仿宋" w:eastAsia="仿宋" w:hAnsi="仿宋" w:hint="eastAsia"/>
          <w:sz w:val="32"/>
          <w:szCs w:val="32"/>
        </w:rPr>
        <w:t>昌平区</w:t>
      </w:r>
      <w:r w:rsidRPr="00C34484">
        <w:rPr>
          <w:rFonts w:ascii="仿宋" w:eastAsia="仿宋" w:hAnsi="仿宋" w:hint="eastAsia"/>
          <w:sz w:val="32"/>
          <w:szCs w:val="32"/>
        </w:rPr>
        <w:t>天通东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苑第一社区治安志愿服务站</w:t>
      </w:r>
    </w:p>
    <w:p w14:paraId="47EC9150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C34484">
        <w:rPr>
          <w:rFonts w:ascii="仿宋" w:eastAsia="仿宋" w:hAnsi="仿宋" w:hint="eastAsia"/>
          <w:sz w:val="32"/>
          <w:szCs w:val="32"/>
        </w:rPr>
        <w:t>昌平区</w:t>
      </w:r>
      <w:r w:rsidRPr="00C34484">
        <w:rPr>
          <w:rFonts w:ascii="仿宋" w:eastAsia="仿宋" w:hAnsi="仿宋" w:hint="eastAsia"/>
          <w:sz w:val="32"/>
          <w:szCs w:val="32"/>
        </w:rPr>
        <w:t>霍营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街道霍家营社区志愿服务站</w:t>
      </w:r>
    </w:p>
    <w:p w14:paraId="598F8879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proofErr w:type="gramStart"/>
      <w:r w:rsidRPr="00C34484">
        <w:rPr>
          <w:rFonts w:ascii="黑体" w:eastAsia="黑体" w:hAnsi="黑体" w:cs="黑体" w:hint="eastAsia"/>
          <w:sz w:val="32"/>
          <w:szCs w:val="32"/>
        </w:rPr>
        <w:t>平谷区</w:t>
      </w:r>
      <w:proofErr w:type="gramEnd"/>
      <w:r w:rsidRPr="00C34484">
        <w:rPr>
          <w:rFonts w:ascii="黑体" w:eastAsia="黑体" w:hAnsi="黑体" w:cs="黑体" w:hint="eastAsia"/>
          <w:sz w:val="32"/>
          <w:szCs w:val="32"/>
        </w:rPr>
        <w:t>(1)</w:t>
      </w:r>
    </w:p>
    <w:p w14:paraId="72735EB3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C34484">
        <w:rPr>
          <w:rFonts w:ascii="仿宋" w:eastAsia="仿宋" w:hAnsi="仿宋" w:hint="eastAsia"/>
          <w:sz w:val="32"/>
          <w:szCs w:val="32"/>
        </w:rPr>
        <w:t>平谷区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文化志愿者服务站</w:t>
      </w:r>
    </w:p>
    <w:p w14:paraId="4F04E393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怀柔区</w:t>
      </w:r>
      <w:r w:rsidRPr="00C34484">
        <w:rPr>
          <w:rFonts w:ascii="黑体" w:eastAsia="黑体" w:hAnsi="黑体" w:cs="黑体" w:hint="eastAsia"/>
          <w:sz w:val="32"/>
          <w:szCs w:val="32"/>
        </w:rPr>
        <w:t xml:space="preserve"> (1)</w:t>
      </w:r>
    </w:p>
    <w:p w14:paraId="099B63A2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怀柔区</w:t>
      </w:r>
      <w:r w:rsidRPr="00C34484">
        <w:rPr>
          <w:rFonts w:ascii="仿宋" w:eastAsia="仿宋" w:hAnsi="仿宋" w:hint="eastAsia"/>
          <w:sz w:val="32"/>
          <w:szCs w:val="32"/>
        </w:rPr>
        <w:t>龙山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街道龙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湖新村社区首都学雷锋志愿服务站</w:t>
      </w:r>
    </w:p>
    <w:p w14:paraId="294A008A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密云区</w:t>
      </w:r>
      <w:r w:rsidRPr="00C34484">
        <w:rPr>
          <w:rFonts w:ascii="黑体" w:eastAsia="黑体" w:hAnsi="黑体" w:cs="黑体" w:hint="eastAsia"/>
          <w:sz w:val="32"/>
          <w:szCs w:val="32"/>
        </w:rPr>
        <w:t xml:space="preserve"> (2)</w:t>
      </w:r>
    </w:p>
    <w:p w14:paraId="17037AF0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密云区</w:t>
      </w:r>
      <w:r w:rsidRPr="00C34484">
        <w:rPr>
          <w:rFonts w:ascii="仿宋" w:eastAsia="仿宋" w:hAnsi="仿宋" w:hint="eastAsia"/>
          <w:sz w:val="32"/>
          <w:szCs w:val="32"/>
        </w:rPr>
        <w:t>大城子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镇低保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青少年志愿服务站</w:t>
      </w:r>
    </w:p>
    <w:p w14:paraId="7B9003A1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密云区</w:t>
      </w:r>
      <w:r w:rsidRPr="00C34484">
        <w:rPr>
          <w:rFonts w:ascii="仿宋" w:eastAsia="仿宋" w:hAnsi="仿宋" w:hint="eastAsia"/>
          <w:sz w:val="32"/>
          <w:szCs w:val="32"/>
        </w:rPr>
        <w:t>果园街道学府社区王利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华文明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劝导队志愿服务站</w:t>
      </w:r>
    </w:p>
    <w:p w14:paraId="5EE82B67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延庆区</w:t>
      </w:r>
      <w:r w:rsidRPr="00C34484">
        <w:rPr>
          <w:rFonts w:ascii="黑体" w:eastAsia="黑体" w:hAnsi="黑体" w:cs="黑体" w:hint="eastAsia"/>
          <w:sz w:val="32"/>
          <w:szCs w:val="32"/>
        </w:rPr>
        <w:t xml:space="preserve"> (1)</w:t>
      </w:r>
    </w:p>
    <w:p w14:paraId="0BD5E843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lastRenderedPageBreak/>
        <w:t>延庆区</w:t>
      </w:r>
      <w:r w:rsidRPr="00C34484">
        <w:rPr>
          <w:rFonts w:ascii="仿宋" w:eastAsia="仿宋" w:hAnsi="仿宋" w:hint="eastAsia"/>
          <w:sz w:val="32"/>
          <w:szCs w:val="32"/>
        </w:rPr>
        <w:t>八达岭长城景区游客服务中心志愿服务站</w:t>
      </w:r>
    </w:p>
    <w:p w14:paraId="283BFDA6" w14:textId="77777777" w:rsidR="001152EB" w:rsidRPr="00C34484" w:rsidRDefault="00E42B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34484">
        <w:rPr>
          <w:rFonts w:ascii="黑体" w:eastAsia="黑体" w:hAnsi="黑体" w:cs="黑体" w:hint="eastAsia"/>
          <w:sz w:val="32"/>
          <w:szCs w:val="32"/>
        </w:rPr>
        <w:t>北京经济技术开发区</w:t>
      </w:r>
      <w:r w:rsidRPr="00C34484">
        <w:rPr>
          <w:rFonts w:ascii="黑体" w:eastAsia="黑体" w:hAnsi="黑体" w:cs="黑体" w:hint="eastAsia"/>
          <w:sz w:val="32"/>
          <w:szCs w:val="32"/>
        </w:rPr>
        <w:t xml:space="preserve"> (1)</w:t>
      </w:r>
    </w:p>
    <w:p w14:paraId="207EA2B2" w14:textId="77777777" w:rsidR="001152EB" w:rsidRPr="00C34484" w:rsidRDefault="00E42B43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4484">
        <w:rPr>
          <w:rFonts w:ascii="仿宋" w:eastAsia="仿宋" w:hAnsi="仿宋" w:hint="eastAsia"/>
          <w:sz w:val="32"/>
          <w:szCs w:val="32"/>
        </w:rPr>
        <w:t>北京经济技术</w:t>
      </w:r>
      <w:r w:rsidRPr="00C34484">
        <w:rPr>
          <w:rFonts w:ascii="仿宋" w:eastAsia="仿宋" w:hAnsi="仿宋" w:hint="eastAsia"/>
          <w:sz w:val="32"/>
          <w:szCs w:val="32"/>
        </w:rPr>
        <w:t>开发区荣华</w:t>
      </w:r>
      <w:proofErr w:type="gramStart"/>
      <w:r w:rsidRPr="00C34484">
        <w:rPr>
          <w:rFonts w:ascii="仿宋" w:eastAsia="仿宋" w:hAnsi="仿宋" w:hint="eastAsia"/>
          <w:sz w:val="32"/>
          <w:szCs w:val="32"/>
        </w:rPr>
        <w:t>街道金</w:t>
      </w:r>
      <w:proofErr w:type="gramEnd"/>
      <w:r w:rsidRPr="00C34484">
        <w:rPr>
          <w:rFonts w:ascii="仿宋" w:eastAsia="仿宋" w:hAnsi="仿宋" w:hint="eastAsia"/>
          <w:sz w:val="32"/>
          <w:szCs w:val="32"/>
        </w:rPr>
        <w:t>地格林小镇志愿服务站</w:t>
      </w:r>
    </w:p>
    <w:p w14:paraId="353454E4" w14:textId="77777777" w:rsidR="001152EB" w:rsidRPr="00C34484" w:rsidRDefault="001152EB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33A97A95" w14:textId="77777777" w:rsidR="001152EB" w:rsidRPr="00C34484" w:rsidRDefault="001152EB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1152EB" w:rsidRPr="00C3448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E94B1" w14:textId="77777777" w:rsidR="00E42B43" w:rsidRDefault="00E42B43">
      <w:r>
        <w:separator/>
      </w:r>
    </w:p>
  </w:endnote>
  <w:endnote w:type="continuationSeparator" w:id="0">
    <w:p w14:paraId="2590F8BC" w14:textId="77777777" w:rsidR="00E42B43" w:rsidRDefault="00E4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228108"/>
    </w:sdtPr>
    <w:sdtEndPr/>
    <w:sdtContent>
      <w:p w14:paraId="2E3A6ECC" w14:textId="77777777" w:rsidR="001152EB" w:rsidRDefault="00E42B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2B95849" w14:textId="77777777" w:rsidR="001152EB" w:rsidRDefault="001152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F2C76" w14:textId="77777777" w:rsidR="00E42B43" w:rsidRDefault="00E42B43">
      <w:r>
        <w:separator/>
      </w:r>
    </w:p>
  </w:footnote>
  <w:footnote w:type="continuationSeparator" w:id="0">
    <w:p w14:paraId="59A4CEDF" w14:textId="77777777" w:rsidR="00E42B43" w:rsidRDefault="00E42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71"/>
    <w:rsid w:val="001152EB"/>
    <w:rsid w:val="001A56E7"/>
    <w:rsid w:val="001D20E8"/>
    <w:rsid w:val="00262EB1"/>
    <w:rsid w:val="003559FF"/>
    <w:rsid w:val="004E7C50"/>
    <w:rsid w:val="00734E3F"/>
    <w:rsid w:val="0076427A"/>
    <w:rsid w:val="007D0F36"/>
    <w:rsid w:val="008619D1"/>
    <w:rsid w:val="00880B71"/>
    <w:rsid w:val="00955A03"/>
    <w:rsid w:val="00A1474B"/>
    <w:rsid w:val="00B65923"/>
    <w:rsid w:val="00C34484"/>
    <w:rsid w:val="00D03433"/>
    <w:rsid w:val="00E42B43"/>
    <w:rsid w:val="189B4626"/>
    <w:rsid w:val="23A0314F"/>
    <w:rsid w:val="27013970"/>
    <w:rsid w:val="285554F6"/>
    <w:rsid w:val="344F2516"/>
    <w:rsid w:val="382B389A"/>
    <w:rsid w:val="50D36EF1"/>
    <w:rsid w:val="547D59D0"/>
    <w:rsid w:val="56CF40F6"/>
    <w:rsid w:val="584B7781"/>
    <w:rsid w:val="5F231CAF"/>
    <w:rsid w:val="662C331C"/>
    <w:rsid w:val="6DAE4812"/>
    <w:rsid w:val="72831199"/>
    <w:rsid w:val="77447F6B"/>
    <w:rsid w:val="778C1472"/>
    <w:rsid w:val="79106B9D"/>
    <w:rsid w:val="7FF4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9847C"/>
  <w15:docId w15:val="{72F28AFE-E93A-46D9-BAC2-936AC997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Yong</dc:creator>
  <cp:lastModifiedBy>Feng Yong</cp:lastModifiedBy>
  <cp:revision>8</cp:revision>
  <dcterms:created xsi:type="dcterms:W3CDTF">2020-03-10T02:05:00Z</dcterms:created>
  <dcterms:modified xsi:type="dcterms:W3CDTF">2020-03-11T09:17:00Z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