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F1" w:rsidRDefault="007506AF">
      <w:pPr>
        <w:rPr>
          <w:rFonts w:ascii="仿宋_GB2312" w:eastAsia="仿宋_GB2312" w:hAnsi="黑体"/>
          <w:kern w:val="0"/>
          <w:sz w:val="30"/>
          <w:szCs w:val="30"/>
        </w:rPr>
      </w:pPr>
      <w:r>
        <w:rPr>
          <w:rFonts w:ascii="仿宋_GB2312" w:eastAsia="仿宋_GB2312" w:hAnsi="黑体" w:hint="eastAsia"/>
          <w:kern w:val="0"/>
          <w:sz w:val="30"/>
          <w:szCs w:val="30"/>
        </w:rPr>
        <w:t>附件</w:t>
      </w:r>
    </w:p>
    <w:p w:rsidR="002777F1" w:rsidRDefault="00DA2106" w:rsidP="002777F1">
      <w:pPr>
        <w:jc w:val="center"/>
        <w:rPr>
          <w:rFonts w:ascii="仿宋_GB2312" w:eastAsia="仿宋_GB2312" w:hAnsi="黑体"/>
          <w:kern w:val="0"/>
          <w:sz w:val="30"/>
          <w:szCs w:val="30"/>
        </w:rPr>
      </w:pPr>
      <w:r w:rsidRPr="002777F1">
        <w:rPr>
          <w:rFonts w:ascii="方正小标宋简体" w:eastAsia="方正小标宋简体" w:hAnsi="黑体" w:hint="eastAsia"/>
          <w:kern w:val="0"/>
          <w:sz w:val="32"/>
          <w:szCs w:val="32"/>
        </w:rPr>
        <w:t>未完成“志愿北京”信息平台年度审核的志愿团体名单</w:t>
      </w:r>
    </w:p>
    <w:p w:rsidR="00CD7A07" w:rsidRPr="00DA2106" w:rsidRDefault="00DA2106" w:rsidP="002777F1">
      <w:pPr>
        <w:jc w:val="center"/>
        <w:rPr>
          <w:rFonts w:ascii="仿宋_GB2312" w:eastAsia="仿宋_GB2312" w:hAnsi="黑体"/>
          <w:kern w:val="0"/>
          <w:sz w:val="30"/>
          <w:szCs w:val="30"/>
        </w:rPr>
      </w:pPr>
      <w:r w:rsidRPr="00DA2106">
        <w:rPr>
          <w:rFonts w:ascii="仿宋_GB2312" w:eastAsia="仿宋_GB2312" w:hAnsi="黑体" w:hint="eastAsia"/>
          <w:kern w:val="0"/>
          <w:sz w:val="30"/>
          <w:szCs w:val="30"/>
        </w:rPr>
        <w:t>（截止到2021年9月23日）</w:t>
      </w:r>
    </w:p>
    <w:p w:rsidR="00DA2106" w:rsidRPr="00DA2106" w:rsidRDefault="00DA2106" w:rsidP="002777F1">
      <w:pPr>
        <w:jc w:val="center"/>
        <w:rPr>
          <w:rFonts w:ascii="仿宋_GB2312" w:eastAsia="仿宋_GB2312" w:hAnsi="黑体"/>
          <w:kern w:val="0"/>
          <w:sz w:val="30"/>
          <w:szCs w:val="30"/>
        </w:rPr>
      </w:pP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北京市朝阳区团结湖外语交流协会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中国外文局青年志愿者协会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北京海关张哲爱心志愿服务队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北京博楷睿志愿服务队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顺风车志愿服务队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北京商校青年志愿者协会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中国劳动关系学院青年志愿者协会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58-85志愿支援平台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国美电器北京分部志愿者服务队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北京北大方正软件技术学院青年志愿者协会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北京科普志愿者工作团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蓓蕾护航慈善公益组织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北京市民讲外语活动组委会办公室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团中央中国少年儿童新闻出版总社知心姐姐教育服务中心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首都文明热线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爱在行动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北京师范大学白鸽青年志愿者协会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北京北辰实业集团公司青年志愿者服务队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中国人寿志愿者协会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中华爱心联合会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北京市地勘局青年志愿者服务队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国泰君安证券青年志愿者协会公司分会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宏途锦教育机构志愿服务队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联想（中国）志愿者协会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中国户外救生志愿者应急抢险队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三峡青年志愿者服务队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石景山区志愿者联合会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北京市禁毒志愿者总队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及人青少年公益实践社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中央音乐学院志愿者协会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香山山友合唱团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工友之家志愿服务团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北京航星志愿服务队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中国建筑一局（集团）有限公司志愿者协会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青春飞扬志愿者协会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北京化工大学志愿服务总队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北京万朗天兴常青藤志愿服务队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北京地铁志愿服务队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企业公益伙伴网络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北京LG日用化学有限公司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乐龄合作社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北京楠竹文化发展有限公司志愿者协会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北京市观韬律师事务所党支部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北京铁路电气化学校爱心联盟公益社团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中建材集团进出口公司团委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燕赵志愿服务总队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大医博爱志愿者服务总队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幸运土猫志愿者团体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吴裕泰志愿服务队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北京慧灵智障人士服务中心志愿服务队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欧莱雅（中国）志愿者俱乐部北京分部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北京新东方学校志愿者协会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北京市法制宣传志愿服务总队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文明观众、拉拉队志愿团队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北京建筑大学志愿者团队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国奥守望家园志愿者服务总队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北京京北职业技术学院青年志愿者协会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首都的士爱心车队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中国福马集团公司青年志愿者服务队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北京政法职业学院青年志愿者协会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北京市太阳花听力言语康复中心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中国癌症基金会志愿者工作部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我可飞（北京）大学生就业服务中心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西麦克志愿者协会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中国戏曲学院志愿者协会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共青团北京市药品检验所委员会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昆仑燃气青年志愿者服务站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北京交通服务热线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北京市登山运动协会第三极志愿者服务队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中央财经大学青年志愿者行动指导中心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“影愿”志愿者协会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北京国际科技服务中心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人民出版社青年志愿者协会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中国银行青年志愿者协会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暖阳志愿者服务队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国家电网首都电力青年志愿者服务队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中建三局（北京）志愿者协会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外交学院志愿者联合会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北京二七轨道交通装备有限责任公司志愿者服务队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北京印刷学院志愿者服务队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北京车友协会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悦群社工事务所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北京汇佳职业学院青年志愿者协会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北京国资公司志愿服务队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北京铁路局春运青年志愿者团队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国际关系学院社会实践与志愿者工作部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北京电子科技学院志愿服务队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中国青年政治学院志愿服务联合会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中央民族大学志愿服务队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中央戏剧学院志愿服务队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机械设备成套局志愿服务队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中国音乐学院志愿者工作部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北京电影学院青年志愿者协会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隆达公司志愿服务队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北京经贸职业学院青年志愿者服务队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北京戏曲艺术职业学院志愿服务队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北京舞蹈学院志愿服务队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北京外商投资企业志愿服务联合会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北京青年政治学院志愿服务队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北京科技经营管理学院志愿服务队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首发集团青年志愿者协会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北京劳动保障职业学院志愿服务联合会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北京科技职业学院志愿服务队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中央美术学院志愿服务队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北京现代职业技术学院志愿者服务队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北京培黎职业学院志愿者服务队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首都医科大学志愿者协会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北京工业职业技术学院志愿服务队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中国矿业大学（北京）志愿服务队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天思国际志愿服务总队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北京十方缘老人心灵呵护中心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北京经济管理职业学院志愿者协会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中国演讲家志愿服务队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耆乐融助老志愿服务队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北京外企志愿者协会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铁血老兵志公益服务队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首都之窗志愿服务队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首都民政青年志愿服务队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共青团北京青云航空仪表有限公司委员会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元培世纪（北京）教育科技有限公司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中国建筑总公司海外事业部志愿者协会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北京甘家口大厦团委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国家开发银行总行机关青年志愿者协会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幼儿地震灾害自救常识科普教育协会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北京市质量技术监督志愿者服务队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北方车辆青年志愿者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北京电子控股有限责任公司志愿者总队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北京银行志愿服务队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首都信息发展股份有限公司团委志愿者协会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北京联通志愿者服务团队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北京市邮政公司志愿服务队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西单商场志愿服务队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华夏银行志愿者协会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中艺摄影师志愿者协会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荣昌e袋洗志愿服务队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北京圣火采暖志愿者服务队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恒扉爱心志愿服务团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小红帽志愿者团队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双安荣誉顾客志愿者协会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天津银行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北京红丝带之家志愿者中心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北京电视台志愿者协会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北京球迷协会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北京一加一传媒文化有限公司（1+1声音工作室）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青檬网络电台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北京惠泽人咨询服务中心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河南在京志愿者组织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清华校友剧艺社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非职业戏剧研修会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北京青年压力管理服务中心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北京市第二中级人民法院少年审判庭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酒仙桥街道高家园社区旋风舞蹈队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北京红太阳艺术团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北京市体育志愿者联合会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北极光手语志愿服务队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一耽学堂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北京摄影志愿者协会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北京平安交通志愿者协会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中国幸福起点爱心社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中国航天二院二部青年志愿服务站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中央国家机关志愿者联合会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宜信志愿者协会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创新与智能人才服务总队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春晖志愿者服务队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中铁十九局郭明义爱心团队（志愿者服务队）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北京其普乐少年创意教育基金会志愿者服务队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北京市心理卫生志愿服务总队志愿者培训基地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北京市体育基金会志愿服务队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北京新世界志愿服务队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中铁十六局集团置业投资有限公司青年志愿者协会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北京雷锋精神种子志愿服务联合会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根与芽志愿服务队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北京教师志愿者服务联盟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正能量公益组织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北京市中学生志愿服务总队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北京设计志愿者协会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市检二分院志愿者服务总队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北京市公安局学雷锋志愿服务团队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北京市方志馆志愿者服务队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中国质量认证中心志愿服务队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爱在一起志愿者联合会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温馨菜园志愿服务队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航天总体之星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北京市农业局团委志愿服务队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敬老志愿者青年朗诵艺术团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中国宋庆龄基金会志愿服务队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冠军基金志愿服务队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北京市直机关志愿服务联合会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爱之声志愿服务队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派王爱心服务队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北京青少年发展基金会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“鱼水情”女法官志愿者服务队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北京市助残志愿服务总队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中国汽车工业协会志愿者服务队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关爱天使志愿服务队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女童保护志愿服务队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中国国家博物馆志愿者服务队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北京荷风艺术基金会志愿服务队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东亚中国义工队北京分会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北京市公共文明引导员总队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北京修实志愿服务队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北京知识产权法院志愿服务队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v-team志愿服务队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煜博志愿服务队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中国海归志愿服务队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北京纯净公益社团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中国通用咨询投资有限公司“学雷锋献爱心”志愿服务岗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白金十分钟全国自救互救志愿服务联盟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中国石化工程建设有限公司青年志愿者协会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北京广播电视志愿服务联合会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中化化肥志愿者协会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北京文化发展基金会志愿服务队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盛世汉桥未来精英志愿者中心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北京矿产地质研究院尖兵志愿服务队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绿手套志愿服务空间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中国青基会希望工程全国教师培训志愿服务队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五行愉乐志愿者协会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中建钢构志愿者团队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北京二商集团青年志愿者联合会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北京水务投资中心志愿者服务队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北京市慈善义工协会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北京文化创业志愿者协会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北京建工集团团委志愿者联合会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首都高校经典导读志愿服务联合会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共青团北京市保障性住房建设投资中心总支部委员会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北京市安全生产应急志愿服务总队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北京市水资源调度中心志愿者团体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中航工业青云吴大观志愿服务队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川青会志愿者服务队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中国节能环保集团公司志愿服务总队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东北大学北京校友会志愿者服务队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北京市交通运行监测调度中心开放日志愿服务队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国家开发投资公司国小宝志愿服务队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网警志愿者服务队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阳光青少年志愿服务队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中国石化石油勘探开发研究院青年志愿服务队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北京市志愿服务文化宣讲团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北京市建设工程发包承包交易中心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中国儿童少年基金会志愿服务队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北京i-80志愿服务队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金海湖二小志愿服务队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北奥集团青年志愿者服务队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德立墨芳绿化志愿团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北京童馨残障康复促进中心志愿服务队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2A39E8">
        <w:rPr>
          <w:rFonts w:ascii="宋体" w:eastAsia="宋体" w:hAnsi="宋体" w:cs="微软雅黑" w:hint="eastAsia"/>
          <w:sz w:val="30"/>
          <w:szCs w:val="30"/>
        </w:rPr>
        <w:t>崐</w:t>
      </w:r>
      <w:r w:rsidRPr="00DA2106">
        <w:rPr>
          <w:rFonts w:ascii="仿宋_GB2312" w:eastAsia="仿宋_GB2312" w:hAnsi="仿宋_GB2312" w:cs="仿宋_GB2312" w:hint="eastAsia"/>
          <w:sz w:val="30"/>
          <w:szCs w:val="30"/>
        </w:rPr>
        <w:t>鹏志愿者之家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首都礼品志愿服务团队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兴业银行股份有限公司北京朝外支行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致良知志愿团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清晰眼世界眼健康志愿服务队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北京市百姓宣讲志愿者协会</w:t>
      </w:r>
      <w:bookmarkStart w:id="0" w:name="_GoBack"/>
      <w:bookmarkEnd w:id="0"/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京能集团青年志愿服务队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华润医药商业集团志愿服务总队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守护儿童健康志愿服务联盟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北京医疗专家志愿服务总队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农信银资金清算中心青年员工志愿者服务队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亲子公益志愿服务队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京能置业志愿服务队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中国机电设备招标中心志愿者服务队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人民邮电出版社学雷锋志愿服务队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四川驻京机构志愿者服务队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北京市精神卫生保健所志愿服务总队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医科通志愿服务队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北京研学旅行志愿服务总队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ofo小黄车志愿服务队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北京贵在行动志愿者服务队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北京市文化局机关党委学雷锋志愿服务站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中建二局北京分公司“三心”志愿服务队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电子工业出版社志愿服务队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南站枢纽志愿服务队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中国疾病预防控制中心志愿者协会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首都青年大学生互助志愿服务社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中土集团青年志愿服务队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中能公司“初心”志愿服务队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北京房地集团有限公司青年志愿服务总队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家园志愿者服务队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祥龙出租志愿服务队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中国邮政储蓄银行北京分行志愿服务队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中核集团原子能院青年志愿服务队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飞鸿志愿服务队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北京首都航空有限公司志愿者协会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摩拜志愿服务队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首农食品志愿服务队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lastRenderedPageBreak/>
        <w:t>网络志愿服务总队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港澳青年北京汇志愿服务队</w:t>
      </w: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北京结伴童行助学促进中心</w:t>
      </w:r>
    </w:p>
    <w:p w:rsidR="00DA2106" w:rsidRDefault="00DA2106" w:rsidP="00DA2106">
      <w:pPr>
        <w:rPr>
          <w:rFonts w:ascii="仿宋_GB2312" w:eastAsia="仿宋_GB2312"/>
          <w:sz w:val="30"/>
          <w:szCs w:val="30"/>
        </w:rPr>
      </w:pPr>
      <w:r w:rsidRPr="00DA2106">
        <w:rPr>
          <w:rFonts w:ascii="仿宋_GB2312" w:eastAsia="仿宋_GB2312" w:hint="eastAsia"/>
          <w:sz w:val="30"/>
          <w:szCs w:val="30"/>
        </w:rPr>
        <w:t>建行北京青年志愿者服务队</w:t>
      </w:r>
    </w:p>
    <w:p w:rsidR="00DA2106" w:rsidRDefault="00DA2106" w:rsidP="00DA2106">
      <w:pPr>
        <w:rPr>
          <w:rFonts w:ascii="仿宋_GB2312" w:eastAsia="仿宋_GB2312"/>
          <w:sz w:val="30"/>
          <w:szCs w:val="30"/>
        </w:rPr>
      </w:pPr>
    </w:p>
    <w:p w:rsidR="00DA2106" w:rsidRPr="00DA2106" w:rsidRDefault="00DA2106" w:rsidP="00DA210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发回</w:t>
      </w:r>
      <w:r>
        <w:rPr>
          <w:rFonts w:ascii="仿宋_GB2312" w:eastAsia="仿宋_GB2312"/>
          <w:sz w:val="30"/>
          <w:szCs w:val="30"/>
        </w:rPr>
        <w:t>重审需要重新提交资料的志愿团体：</w:t>
      </w:r>
      <w:hyperlink r:id="rId6" w:tgtFrame="_blank" w:history="1">
        <w:r w:rsidRPr="00DA2106">
          <w:rPr>
            <w:rFonts w:ascii="仿宋_GB2312" w:eastAsia="仿宋_GB2312"/>
            <w:sz w:val="30"/>
            <w:szCs w:val="30"/>
          </w:rPr>
          <w:br/>
          <w:t>北京服装学院志愿者服务队</w:t>
        </w:r>
      </w:hyperlink>
    </w:p>
    <w:p w:rsidR="00DA2106" w:rsidRPr="00DA2106" w:rsidRDefault="001F5EB7" w:rsidP="00DA2106">
      <w:pPr>
        <w:rPr>
          <w:rFonts w:ascii="仿宋_GB2312" w:eastAsia="仿宋_GB2312"/>
          <w:sz w:val="30"/>
          <w:szCs w:val="30"/>
        </w:rPr>
      </w:pPr>
      <w:hyperlink r:id="rId7" w:tgtFrame="_blank" w:history="1">
        <w:r w:rsidR="00DA2106" w:rsidRPr="00DA2106">
          <w:rPr>
            <w:rFonts w:ascii="仿宋_GB2312" w:eastAsia="仿宋_GB2312"/>
            <w:sz w:val="30"/>
            <w:szCs w:val="30"/>
          </w:rPr>
          <w:t>首钢工学院青年志愿者协会</w:t>
        </w:r>
      </w:hyperlink>
    </w:p>
    <w:p w:rsidR="00DA2106" w:rsidRPr="00DA2106" w:rsidRDefault="00DA2106" w:rsidP="00DA2106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DA2106" w:rsidRPr="00DA2106" w:rsidSect="00E0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B7" w:rsidRDefault="001F5EB7" w:rsidP="002777F1">
      <w:r>
        <w:separator/>
      </w:r>
    </w:p>
  </w:endnote>
  <w:endnote w:type="continuationSeparator" w:id="0">
    <w:p w:rsidR="001F5EB7" w:rsidRDefault="001F5EB7" w:rsidP="0027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B7" w:rsidRDefault="001F5EB7" w:rsidP="002777F1">
      <w:r>
        <w:separator/>
      </w:r>
    </w:p>
  </w:footnote>
  <w:footnote w:type="continuationSeparator" w:id="0">
    <w:p w:rsidR="001F5EB7" w:rsidRDefault="001F5EB7" w:rsidP="0027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106"/>
    <w:rsid w:val="000262FA"/>
    <w:rsid w:val="001F2D26"/>
    <w:rsid w:val="001F5EB7"/>
    <w:rsid w:val="002777F1"/>
    <w:rsid w:val="002A39E8"/>
    <w:rsid w:val="007506AF"/>
    <w:rsid w:val="00A478DF"/>
    <w:rsid w:val="00CD7A07"/>
    <w:rsid w:val="00DA2106"/>
    <w:rsid w:val="00DE0033"/>
    <w:rsid w:val="00E0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06ED7-811F-40AA-8839-33A7DB8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10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7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77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7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v2008.cn/app/sys/view.org.php?id=34737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v2008.cn/app/sys/view.org.php?id=34737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3</cp:revision>
  <dcterms:created xsi:type="dcterms:W3CDTF">2021-09-24T07:53:00Z</dcterms:created>
  <dcterms:modified xsi:type="dcterms:W3CDTF">2021-09-26T06:01:00Z</dcterms:modified>
</cp:coreProperties>
</file>